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744B" w:rsidRDefault="000D744B" w:rsidP="000D744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744B">
        <w:rPr>
          <w:rFonts w:ascii="Times New Roman" w:hAnsi="Times New Roman" w:cs="Times New Roman"/>
          <w:b/>
          <w:sz w:val="24"/>
          <w:szCs w:val="24"/>
        </w:rPr>
        <w:t xml:space="preserve">Аннотация к </w:t>
      </w:r>
      <w:proofErr w:type="gramStart"/>
      <w:r w:rsidRPr="000D744B">
        <w:rPr>
          <w:rFonts w:ascii="Times New Roman" w:hAnsi="Times New Roman" w:cs="Times New Roman"/>
          <w:b/>
          <w:sz w:val="24"/>
          <w:szCs w:val="24"/>
        </w:rPr>
        <w:t>дополнительной  общеразвивающей</w:t>
      </w:r>
      <w:proofErr w:type="gramEnd"/>
      <w:r w:rsidRPr="000D744B">
        <w:rPr>
          <w:rFonts w:ascii="Times New Roman" w:hAnsi="Times New Roman" w:cs="Times New Roman"/>
          <w:b/>
          <w:sz w:val="24"/>
          <w:szCs w:val="24"/>
        </w:rPr>
        <w:t xml:space="preserve"> программе «Юные знатоки»</w:t>
      </w:r>
    </w:p>
    <w:p w:rsidR="006333CF" w:rsidRDefault="006333CF" w:rsidP="000D744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33CF" w:rsidRPr="000D744B" w:rsidRDefault="006333CF" w:rsidP="000D744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33CF" w:rsidRDefault="000D744B" w:rsidP="000D744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5076">
        <w:rPr>
          <w:rFonts w:ascii="Times New Roman" w:hAnsi="Times New Roman" w:cs="Times New Roman"/>
          <w:sz w:val="24"/>
          <w:szCs w:val="24"/>
        </w:rPr>
        <w:t xml:space="preserve">Программа «Юные знатоки» </w:t>
      </w:r>
      <w:r w:rsidRPr="004D5076">
        <w:rPr>
          <w:rFonts w:ascii="Times New Roman" w:eastAsia="Times New Roman" w:hAnsi="Times New Roman" w:cs="Times New Roman"/>
          <w:sz w:val="24"/>
          <w:szCs w:val="24"/>
        </w:rPr>
        <w:t>имеет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D5076">
        <w:rPr>
          <w:rFonts w:ascii="Times New Roman" w:eastAsia="Times New Roman" w:hAnsi="Times New Roman" w:cs="Times New Roman"/>
          <w:bCs/>
          <w:sz w:val="24"/>
          <w:szCs w:val="24"/>
        </w:rPr>
        <w:t>естественнонаучную направленность</w:t>
      </w:r>
      <w:r w:rsidR="006333C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D744B" w:rsidRPr="004D5076" w:rsidRDefault="006333CF" w:rsidP="000D744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Программа разделена на несколько разделов</w:t>
      </w:r>
      <w:r w:rsidR="000D74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D744B" w:rsidRPr="004D5076" w:rsidRDefault="000D744B" w:rsidP="000D744B">
      <w:pPr>
        <w:pStyle w:val="2"/>
        <w:ind w:firstLine="709"/>
      </w:pPr>
      <w:r w:rsidRPr="004D5076">
        <w:t>Содержание экологических знаний школьников охватывает следующий круг:</w:t>
      </w:r>
    </w:p>
    <w:p w:rsidR="000D744B" w:rsidRDefault="000D744B" w:rsidP="000D744B">
      <w:pPr>
        <w:pStyle w:val="2"/>
        <w:ind w:left="540" w:firstLine="709"/>
      </w:pPr>
      <w:r>
        <w:t xml:space="preserve">- </w:t>
      </w:r>
      <w:r w:rsidRPr="004D5076">
        <w:t>многообразие живых организмов, их экологическое единство; связь со средой обитания;</w:t>
      </w:r>
    </w:p>
    <w:p w:rsidR="000D744B" w:rsidRPr="004D5076" w:rsidRDefault="000D744B" w:rsidP="000D744B">
      <w:pPr>
        <w:pStyle w:val="2"/>
        <w:ind w:left="540" w:firstLine="709"/>
      </w:pPr>
      <w:r w:rsidRPr="004D5076">
        <w:t xml:space="preserve">- явления неживой природы; </w:t>
      </w:r>
    </w:p>
    <w:p w:rsidR="000D744B" w:rsidRPr="004D5076" w:rsidRDefault="000D744B" w:rsidP="000D744B">
      <w:pPr>
        <w:pStyle w:val="2"/>
        <w:ind w:left="540" w:firstLine="709"/>
      </w:pPr>
      <w:r>
        <w:t xml:space="preserve">- </w:t>
      </w:r>
      <w:r w:rsidRPr="004D5076">
        <w:t>человек как живое существо, среда его обитания, обеспечивающая здоровье и нормальную жизнедеятельность; использование природных ресурсов, загрязнение окружающей среды; охрана и восстановление природных богатств.</w:t>
      </w:r>
    </w:p>
    <w:p w:rsidR="000D744B" w:rsidRPr="004D5076" w:rsidRDefault="000D744B" w:rsidP="000D744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5076">
        <w:rPr>
          <w:rFonts w:ascii="Times New Roman" w:hAnsi="Times New Roman" w:cs="Times New Roman"/>
          <w:b/>
          <w:sz w:val="24"/>
          <w:szCs w:val="24"/>
        </w:rPr>
        <w:t>Цель</w:t>
      </w:r>
      <w:r w:rsidRPr="004D50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программы: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D5076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личности через приобщение к экологической культуре,</w:t>
      </w:r>
      <w:r w:rsidRPr="004D5076">
        <w:rPr>
          <w:rFonts w:ascii="Times New Roman" w:eastAsia="Times New Roman" w:hAnsi="Times New Roman" w:cs="Times New Roman"/>
          <w:sz w:val="24"/>
          <w:szCs w:val="24"/>
        </w:rPr>
        <w:t xml:space="preserve"> основными про</w:t>
      </w:r>
      <w:r>
        <w:rPr>
          <w:rFonts w:ascii="Times New Roman" w:eastAsia="Times New Roman" w:hAnsi="Times New Roman" w:cs="Times New Roman"/>
          <w:sz w:val="24"/>
          <w:szCs w:val="24"/>
        </w:rPr>
        <w:t>явлениями которой служат:</w:t>
      </w:r>
      <w:r w:rsidRPr="004D5076">
        <w:rPr>
          <w:rFonts w:ascii="Times New Roman" w:eastAsia="Times New Roman" w:hAnsi="Times New Roman" w:cs="Times New Roman"/>
          <w:sz w:val="24"/>
          <w:szCs w:val="24"/>
        </w:rPr>
        <w:t xml:space="preserve"> интерес к природным объектам; стремление осуществлять с ними позитивное взаимодействие; </w:t>
      </w:r>
      <w:r w:rsidRPr="004D5076">
        <w:rPr>
          <w:rFonts w:ascii="Times New Roman" w:eastAsia="Times New Roman" w:hAnsi="Times New Roman" w:cs="Times New Roman"/>
          <w:color w:val="000000"/>
          <w:sz w:val="24"/>
          <w:szCs w:val="24"/>
        </w:rPr>
        <w:t>культура сохранения и поддержания здоровья, базирующаяся на научных знаниях, экологическом мировоззрении,  ответственности за судьбу планеты.</w:t>
      </w:r>
    </w:p>
    <w:p w:rsidR="000D744B" w:rsidRPr="004D5076" w:rsidRDefault="000D744B" w:rsidP="000D744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5076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Задачи:</w:t>
      </w:r>
    </w:p>
    <w:p w:rsidR="000D744B" w:rsidRPr="004D5076" w:rsidRDefault="000D744B" w:rsidP="000D744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507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Образовательные:</w:t>
      </w:r>
    </w:p>
    <w:p w:rsidR="000D744B" w:rsidRPr="004D5076" w:rsidRDefault="000D744B" w:rsidP="000D744B">
      <w:pPr>
        <w:shd w:val="clear" w:color="auto" w:fill="FFFFFF"/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4D5076">
        <w:rPr>
          <w:rFonts w:ascii="Times New Roman" w:eastAsia="Times New Roman" w:hAnsi="Times New Roman" w:cs="Times New Roman"/>
          <w:sz w:val="24"/>
          <w:szCs w:val="24"/>
        </w:rPr>
        <w:t>формировать установки на ведение здорового образа жизни;</w:t>
      </w:r>
    </w:p>
    <w:p w:rsidR="000D744B" w:rsidRPr="004D5076" w:rsidRDefault="000D744B" w:rsidP="000D744B">
      <w:pPr>
        <w:shd w:val="clear" w:color="auto" w:fill="FFFFFF"/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4D5076">
        <w:rPr>
          <w:rFonts w:ascii="Times New Roman" w:eastAsia="Times New Roman" w:hAnsi="Times New Roman" w:cs="Times New Roman"/>
          <w:sz w:val="24"/>
          <w:szCs w:val="24"/>
        </w:rPr>
        <w:t>накапливать опыт гуманного отношения к растениям и животным;</w:t>
      </w:r>
    </w:p>
    <w:p w:rsidR="000D744B" w:rsidRPr="004D5076" w:rsidRDefault="000D744B" w:rsidP="000D744B">
      <w:pPr>
        <w:shd w:val="clear" w:color="auto" w:fill="FFFFFF"/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4D5076">
        <w:rPr>
          <w:rFonts w:ascii="Times New Roman" w:eastAsia="Times New Roman" w:hAnsi="Times New Roman" w:cs="Times New Roman"/>
          <w:sz w:val="24"/>
          <w:szCs w:val="24"/>
        </w:rPr>
        <w:t>развивать умение делать выводы, устанавливая причинно-следственные связи между объектами природы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D744B" w:rsidRPr="004D5076" w:rsidRDefault="000D744B" w:rsidP="000D744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507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Развивающие:</w:t>
      </w:r>
    </w:p>
    <w:p w:rsidR="000D744B" w:rsidRPr="004D5076" w:rsidRDefault="000D744B" w:rsidP="000D744B">
      <w:pPr>
        <w:shd w:val="clear" w:color="auto" w:fill="FFFFFF"/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4D5076">
        <w:rPr>
          <w:rFonts w:ascii="Times New Roman" w:eastAsia="Times New Roman" w:hAnsi="Times New Roman" w:cs="Times New Roman"/>
          <w:sz w:val="24"/>
          <w:szCs w:val="24"/>
        </w:rPr>
        <w:t xml:space="preserve">обогатить развивающую предметно-пространственную среду, направленную на формирование познавательной деятельности детей </w:t>
      </w:r>
      <w:r w:rsidR="009907C3">
        <w:rPr>
          <w:rFonts w:ascii="Times New Roman" w:eastAsia="Times New Roman" w:hAnsi="Times New Roman" w:cs="Times New Roman"/>
          <w:sz w:val="24"/>
          <w:szCs w:val="24"/>
        </w:rPr>
        <w:t>6-11 лет</w:t>
      </w:r>
      <w:r w:rsidRPr="004D507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D744B" w:rsidRPr="004D5076" w:rsidRDefault="000D744B" w:rsidP="000D744B">
      <w:pPr>
        <w:shd w:val="clear" w:color="auto" w:fill="FFFFFF"/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4D5076">
        <w:rPr>
          <w:rFonts w:ascii="Times New Roman" w:eastAsia="Times New Roman" w:hAnsi="Times New Roman" w:cs="Times New Roman"/>
          <w:sz w:val="24"/>
          <w:szCs w:val="24"/>
        </w:rPr>
        <w:t>воспитывать чувство сопереживания и желания помочь нуждающимся объектам природы: растениям, насекомым, животным, птицам, человеку.</w:t>
      </w:r>
    </w:p>
    <w:p w:rsidR="000D744B" w:rsidRPr="004D5076" w:rsidRDefault="000D744B" w:rsidP="000D744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507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Воспитательные:</w:t>
      </w:r>
    </w:p>
    <w:p w:rsidR="000D744B" w:rsidRPr="004D5076" w:rsidRDefault="000D744B" w:rsidP="000D744B">
      <w:pPr>
        <w:shd w:val="clear" w:color="auto" w:fill="FFFFFF"/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4D5076">
        <w:rPr>
          <w:rFonts w:ascii="Times New Roman" w:eastAsia="Times New Roman" w:hAnsi="Times New Roman" w:cs="Times New Roman"/>
          <w:sz w:val="24"/>
          <w:szCs w:val="24"/>
        </w:rPr>
        <w:t>воспитывать у детей внимательное, разумное, бережное отношение к окружающей природе.</w:t>
      </w:r>
    </w:p>
    <w:p w:rsidR="000D744B" w:rsidRPr="004D5076" w:rsidRDefault="000D744B" w:rsidP="000D744B">
      <w:pPr>
        <w:pStyle w:val="a3"/>
        <w:shd w:val="clear" w:color="auto" w:fill="FFFFFF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4D5076">
        <w:rPr>
          <w:sz w:val="24"/>
          <w:szCs w:val="24"/>
        </w:rPr>
        <w:t>воспитывать навыки экологически безопасного поведения в природе.</w:t>
      </w:r>
    </w:p>
    <w:p w:rsidR="009907C3" w:rsidRDefault="000D744B" w:rsidP="000D744B">
      <w:pPr>
        <w:pStyle w:val="a3"/>
        <w:shd w:val="clear" w:color="auto" w:fill="FFFFFF"/>
        <w:spacing w:line="240" w:lineRule="auto"/>
        <w:ind w:left="0" w:firstLine="709"/>
        <w:jc w:val="both"/>
        <w:rPr>
          <w:i/>
          <w:iCs/>
          <w:sz w:val="24"/>
          <w:szCs w:val="24"/>
        </w:rPr>
      </w:pPr>
      <w:r w:rsidRPr="004D5076">
        <w:rPr>
          <w:b/>
          <w:bCs/>
          <w:sz w:val="24"/>
          <w:szCs w:val="24"/>
        </w:rPr>
        <w:t>Формы и методы обучения:</w:t>
      </w:r>
      <w:r w:rsidRPr="004D5076">
        <w:rPr>
          <w:i/>
          <w:iCs/>
          <w:sz w:val="24"/>
          <w:szCs w:val="24"/>
        </w:rPr>
        <w:t xml:space="preserve"> </w:t>
      </w:r>
      <w:r w:rsidRPr="004D5076">
        <w:rPr>
          <w:sz w:val="24"/>
          <w:szCs w:val="24"/>
        </w:rPr>
        <w:t>традиционные, комбинированные и практические занятия; беседы, игры, конкурсы, и другие</w:t>
      </w:r>
      <w:r w:rsidR="009907C3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9907C3">
        <w:rPr>
          <w:sz w:val="24"/>
          <w:szCs w:val="24"/>
        </w:rPr>
        <w:t>а</w:t>
      </w:r>
      <w:r w:rsidRPr="004D5076">
        <w:rPr>
          <w:sz w:val="24"/>
          <w:szCs w:val="24"/>
        </w:rPr>
        <w:t xml:space="preserve"> также </w:t>
      </w:r>
      <w:r>
        <w:rPr>
          <w:sz w:val="24"/>
          <w:szCs w:val="24"/>
        </w:rPr>
        <w:t xml:space="preserve">различные </w:t>
      </w:r>
      <w:r w:rsidRPr="004D5076">
        <w:rPr>
          <w:b/>
          <w:bCs/>
          <w:i/>
          <w:iCs/>
          <w:sz w:val="24"/>
          <w:szCs w:val="24"/>
        </w:rPr>
        <w:t>метод</w:t>
      </w:r>
      <w:r w:rsidR="009907C3">
        <w:rPr>
          <w:b/>
          <w:bCs/>
          <w:i/>
          <w:iCs/>
          <w:sz w:val="24"/>
          <w:szCs w:val="24"/>
        </w:rPr>
        <w:t>ы.</w:t>
      </w:r>
      <w:r w:rsidRPr="004D5076">
        <w:rPr>
          <w:i/>
          <w:iCs/>
          <w:sz w:val="24"/>
          <w:szCs w:val="24"/>
        </w:rPr>
        <w:t>:</w:t>
      </w:r>
    </w:p>
    <w:p w:rsidR="000D744B" w:rsidRPr="004D5076" w:rsidRDefault="000D744B" w:rsidP="000D744B">
      <w:pPr>
        <w:pStyle w:val="a3"/>
        <w:shd w:val="clear" w:color="auto" w:fill="FFFFFF"/>
        <w:spacing w:line="240" w:lineRule="auto"/>
        <w:ind w:left="0" w:firstLine="709"/>
        <w:jc w:val="both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 </w:t>
      </w:r>
      <w:proofErr w:type="spellStart"/>
      <w:proofErr w:type="gramStart"/>
      <w:r w:rsidR="009907C3">
        <w:rPr>
          <w:sz w:val="24"/>
          <w:szCs w:val="24"/>
        </w:rPr>
        <w:t>М</w:t>
      </w:r>
      <w:r w:rsidRPr="004D5076">
        <w:rPr>
          <w:sz w:val="24"/>
          <w:szCs w:val="24"/>
        </w:rPr>
        <w:t>етоды</w:t>
      </w:r>
      <w:r>
        <w:rPr>
          <w:i/>
          <w:iCs/>
          <w:sz w:val="24"/>
          <w:szCs w:val="24"/>
        </w:rPr>
        <w:t>,</w:t>
      </w:r>
      <w:r w:rsidRPr="004D5076">
        <w:rPr>
          <w:sz w:val="24"/>
          <w:szCs w:val="24"/>
        </w:rPr>
        <w:t>в</w:t>
      </w:r>
      <w:proofErr w:type="spellEnd"/>
      <w:proofErr w:type="gramEnd"/>
      <w:r w:rsidRPr="004D5076">
        <w:rPr>
          <w:sz w:val="24"/>
          <w:szCs w:val="24"/>
        </w:rPr>
        <w:t xml:space="preserve"> основе которых лежит способ организации занятия</w:t>
      </w:r>
      <w:r w:rsidRPr="004D5076">
        <w:rPr>
          <w:i/>
          <w:iCs/>
          <w:sz w:val="24"/>
          <w:szCs w:val="24"/>
        </w:rPr>
        <w:t>:</w:t>
      </w:r>
    </w:p>
    <w:p w:rsidR="000D744B" w:rsidRPr="004D5076" w:rsidRDefault="000D744B" w:rsidP="000D744B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5076">
        <w:rPr>
          <w:rFonts w:ascii="Times New Roman" w:eastAsia="Times New Roman" w:hAnsi="Times New Roman" w:cs="Times New Roman"/>
          <w:i/>
          <w:iCs/>
          <w:sz w:val="24"/>
          <w:szCs w:val="24"/>
        </w:rPr>
        <w:t>- словесный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4D5076">
        <w:rPr>
          <w:rFonts w:ascii="Times New Roman" w:eastAsia="Times New Roman" w:hAnsi="Times New Roman" w:cs="Times New Roman"/>
          <w:sz w:val="24"/>
          <w:szCs w:val="24"/>
        </w:rPr>
        <w:t>(устное изложение, беседа, рассказ и т.д.);</w:t>
      </w:r>
    </w:p>
    <w:p w:rsidR="000D744B" w:rsidRPr="004D5076" w:rsidRDefault="000D744B" w:rsidP="000D744B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5076">
        <w:rPr>
          <w:rFonts w:ascii="Times New Roman" w:eastAsia="Times New Roman" w:hAnsi="Times New Roman" w:cs="Times New Roman"/>
          <w:i/>
          <w:iCs/>
          <w:sz w:val="24"/>
          <w:szCs w:val="24"/>
        </w:rPr>
        <w:t>- наглядный</w:t>
      </w:r>
      <w:r w:rsidRPr="004D5076">
        <w:rPr>
          <w:rFonts w:ascii="Times New Roman" w:eastAsia="Times New Roman" w:hAnsi="Times New Roman" w:cs="Times New Roman"/>
          <w:sz w:val="24"/>
          <w:szCs w:val="24"/>
        </w:rPr>
        <w:t> (показ видео и мультимедийных материалов, иллюстраций, наблюдение и др.);</w:t>
      </w:r>
    </w:p>
    <w:p w:rsidR="000D744B" w:rsidRPr="004D5076" w:rsidRDefault="000D744B" w:rsidP="000D744B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- </w:t>
      </w:r>
      <w:r w:rsidRPr="004D5076">
        <w:rPr>
          <w:rFonts w:ascii="Times New Roman" w:eastAsia="Times New Roman" w:hAnsi="Times New Roman" w:cs="Times New Roman"/>
          <w:i/>
          <w:iCs/>
          <w:sz w:val="24"/>
          <w:szCs w:val="24"/>
        </w:rPr>
        <w:t>практический</w:t>
      </w:r>
      <w:r w:rsidRPr="004D5076">
        <w:rPr>
          <w:rFonts w:ascii="Times New Roman" w:eastAsia="Times New Roman" w:hAnsi="Times New Roman" w:cs="Times New Roman"/>
          <w:sz w:val="24"/>
          <w:szCs w:val="24"/>
        </w:rPr>
        <w:t> (выполнение работ по инструкционным картам, схемам и др.).</w:t>
      </w:r>
    </w:p>
    <w:p w:rsidR="000D744B" w:rsidRPr="004D5076" w:rsidRDefault="000D744B" w:rsidP="000D744B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5076">
        <w:rPr>
          <w:rFonts w:ascii="Times New Roman" w:eastAsia="Times New Roman" w:hAnsi="Times New Roman" w:cs="Times New Roman"/>
          <w:sz w:val="24"/>
          <w:szCs w:val="24"/>
        </w:rPr>
        <w:t>Методы, в основе которых лежит уровень деятельности детей:</w:t>
      </w:r>
    </w:p>
    <w:p w:rsidR="000D744B" w:rsidRPr="004D5076" w:rsidRDefault="000D744B" w:rsidP="000D744B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5076">
        <w:rPr>
          <w:rFonts w:ascii="Times New Roman" w:eastAsia="Times New Roman" w:hAnsi="Times New Roman" w:cs="Times New Roman"/>
          <w:i/>
          <w:iCs/>
          <w:sz w:val="24"/>
          <w:szCs w:val="24"/>
        </w:rPr>
        <w:t>- объяснительно-иллюстративный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D5076">
        <w:rPr>
          <w:rFonts w:ascii="Times New Roman" w:eastAsia="Times New Roman" w:hAnsi="Times New Roman" w:cs="Times New Roman"/>
          <w:sz w:val="24"/>
          <w:szCs w:val="24"/>
        </w:rPr>
        <w:t>– дети воспринимают и усваивают готовую информацию;</w:t>
      </w:r>
    </w:p>
    <w:p w:rsidR="000D744B" w:rsidRPr="004D5076" w:rsidRDefault="000D744B" w:rsidP="000D744B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- </w:t>
      </w:r>
      <w:r w:rsidRPr="004D5076">
        <w:rPr>
          <w:rFonts w:ascii="Times New Roman" w:eastAsia="Times New Roman" w:hAnsi="Times New Roman" w:cs="Times New Roman"/>
          <w:i/>
          <w:iCs/>
          <w:sz w:val="24"/>
          <w:szCs w:val="24"/>
        </w:rPr>
        <w:t>репродуктивный</w:t>
      </w:r>
      <w:r w:rsidRPr="004D5076">
        <w:rPr>
          <w:rFonts w:ascii="Times New Roman" w:eastAsia="Times New Roman" w:hAnsi="Times New Roman" w:cs="Times New Roman"/>
          <w:sz w:val="24"/>
          <w:szCs w:val="24"/>
        </w:rPr>
        <w:t> – дети воспроизводят полученные знания и освоенные способы деятельности;</w:t>
      </w:r>
    </w:p>
    <w:p w:rsidR="000D744B" w:rsidRPr="004D5076" w:rsidRDefault="000D744B" w:rsidP="000D744B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- </w:t>
      </w:r>
      <w:r w:rsidRPr="004D5076">
        <w:rPr>
          <w:rFonts w:ascii="Times New Roman" w:eastAsia="Times New Roman" w:hAnsi="Times New Roman" w:cs="Times New Roman"/>
          <w:i/>
          <w:iCs/>
          <w:sz w:val="24"/>
          <w:szCs w:val="24"/>
        </w:rPr>
        <w:t>частично-поисковый</w:t>
      </w:r>
      <w:r w:rsidRPr="004D5076">
        <w:rPr>
          <w:rFonts w:ascii="Times New Roman" w:eastAsia="Times New Roman" w:hAnsi="Times New Roman" w:cs="Times New Roman"/>
          <w:sz w:val="24"/>
          <w:szCs w:val="24"/>
        </w:rPr>
        <w:t> – участие детей в коллективном поиске, решение поставленной задачи совместно с педагогом;</w:t>
      </w:r>
    </w:p>
    <w:p w:rsidR="000D744B" w:rsidRPr="004D5076" w:rsidRDefault="000D744B" w:rsidP="000D744B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4D5076">
        <w:rPr>
          <w:rFonts w:ascii="Times New Roman" w:eastAsia="Times New Roman" w:hAnsi="Times New Roman" w:cs="Times New Roman"/>
          <w:i/>
          <w:iCs/>
          <w:sz w:val="24"/>
          <w:szCs w:val="24"/>
        </w:rPr>
        <w:t>исследовательский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4D5076">
        <w:rPr>
          <w:rFonts w:ascii="Times New Roman" w:eastAsia="Times New Roman" w:hAnsi="Times New Roman" w:cs="Times New Roman"/>
          <w:sz w:val="24"/>
          <w:szCs w:val="24"/>
        </w:rPr>
        <w:t>– самостоятельная творческая работа детей.</w:t>
      </w:r>
    </w:p>
    <w:p w:rsidR="000D744B" w:rsidRPr="004D5076" w:rsidRDefault="000D744B" w:rsidP="000D744B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5076">
        <w:rPr>
          <w:rFonts w:ascii="Times New Roman" w:eastAsia="Times New Roman" w:hAnsi="Times New Roman" w:cs="Times New Roman"/>
          <w:sz w:val="24"/>
          <w:szCs w:val="24"/>
        </w:rPr>
        <w:t xml:space="preserve">Методы, в основе которых лежит форма организации деятельности </w:t>
      </w:r>
      <w:r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4D5076">
        <w:rPr>
          <w:rFonts w:ascii="Times New Roman" w:eastAsia="Times New Roman" w:hAnsi="Times New Roman" w:cs="Times New Roman"/>
          <w:sz w:val="24"/>
          <w:szCs w:val="24"/>
        </w:rPr>
        <w:t>уча</w:t>
      </w:r>
      <w:r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4D5076">
        <w:rPr>
          <w:rFonts w:ascii="Times New Roman" w:eastAsia="Times New Roman" w:hAnsi="Times New Roman" w:cs="Times New Roman"/>
          <w:sz w:val="24"/>
          <w:szCs w:val="24"/>
        </w:rPr>
        <w:t>щихся на занятиях:</w:t>
      </w:r>
    </w:p>
    <w:p w:rsidR="000D744B" w:rsidRPr="004D5076" w:rsidRDefault="000D744B" w:rsidP="000D744B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5076">
        <w:rPr>
          <w:rFonts w:ascii="Times New Roman" w:eastAsia="Times New Roman" w:hAnsi="Times New Roman" w:cs="Times New Roman"/>
          <w:i/>
          <w:iCs/>
          <w:sz w:val="24"/>
          <w:szCs w:val="24"/>
        </w:rPr>
        <w:t>- фронтальный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D5076">
        <w:rPr>
          <w:rFonts w:ascii="Times New Roman" w:eastAsia="Times New Roman" w:hAnsi="Times New Roman" w:cs="Times New Roman"/>
          <w:sz w:val="24"/>
          <w:szCs w:val="24"/>
        </w:rPr>
        <w:t>– одновременная работа со всеми учащимися;</w:t>
      </w:r>
    </w:p>
    <w:p w:rsidR="000D744B" w:rsidRPr="004D5076" w:rsidRDefault="000D744B" w:rsidP="000D744B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5076">
        <w:rPr>
          <w:rFonts w:ascii="Times New Roman" w:eastAsia="Times New Roman" w:hAnsi="Times New Roman" w:cs="Times New Roman"/>
          <w:i/>
          <w:iCs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4D5076">
        <w:rPr>
          <w:rFonts w:ascii="Times New Roman" w:eastAsia="Times New Roman" w:hAnsi="Times New Roman" w:cs="Times New Roman"/>
          <w:i/>
          <w:iCs/>
          <w:sz w:val="24"/>
          <w:szCs w:val="24"/>
        </w:rPr>
        <w:t>индивидуально-фронтальный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D5076">
        <w:rPr>
          <w:rFonts w:ascii="Times New Roman" w:eastAsia="Times New Roman" w:hAnsi="Times New Roman" w:cs="Times New Roman"/>
          <w:sz w:val="24"/>
          <w:szCs w:val="24"/>
        </w:rPr>
        <w:t>– чередование индивидуальных и фронтальных форм работы;</w:t>
      </w:r>
    </w:p>
    <w:p w:rsidR="000D744B" w:rsidRPr="004D5076" w:rsidRDefault="000D744B" w:rsidP="000D744B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 xml:space="preserve">- </w:t>
      </w:r>
      <w:r w:rsidRPr="004D5076">
        <w:rPr>
          <w:rFonts w:ascii="Times New Roman" w:eastAsia="Times New Roman" w:hAnsi="Times New Roman" w:cs="Times New Roman"/>
          <w:i/>
          <w:iCs/>
          <w:sz w:val="24"/>
          <w:szCs w:val="24"/>
        </w:rPr>
        <w:t>групповой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4D5076">
        <w:rPr>
          <w:rFonts w:ascii="Times New Roman" w:eastAsia="Times New Roman" w:hAnsi="Times New Roman" w:cs="Times New Roman"/>
          <w:sz w:val="24"/>
          <w:szCs w:val="24"/>
        </w:rPr>
        <w:t>– организация работы в группах;</w:t>
      </w:r>
    </w:p>
    <w:p w:rsidR="000D744B" w:rsidRPr="004D5076" w:rsidRDefault="000D744B" w:rsidP="000D744B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- </w:t>
      </w:r>
      <w:r w:rsidRPr="004D5076">
        <w:rPr>
          <w:rFonts w:ascii="Times New Roman" w:eastAsia="Times New Roman" w:hAnsi="Times New Roman" w:cs="Times New Roman"/>
          <w:i/>
          <w:iCs/>
          <w:sz w:val="24"/>
          <w:szCs w:val="24"/>
        </w:rPr>
        <w:t>индивидуальный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4D5076">
        <w:rPr>
          <w:rFonts w:ascii="Times New Roman" w:eastAsia="Times New Roman" w:hAnsi="Times New Roman" w:cs="Times New Roman"/>
          <w:sz w:val="24"/>
          <w:szCs w:val="24"/>
        </w:rPr>
        <w:t>– индивидуальное выполнение заданий.</w:t>
      </w:r>
    </w:p>
    <w:p w:rsidR="000D744B" w:rsidRPr="004D5076" w:rsidRDefault="000D744B" w:rsidP="000D7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D5076">
        <w:rPr>
          <w:rFonts w:ascii="Times New Roman" w:eastAsia="Times New Roman" w:hAnsi="Times New Roman" w:cs="Times New Roman"/>
          <w:color w:val="000000"/>
          <w:sz w:val="24"/>
          <w:szCs w:val="24"/>
        </w:rPr>
        <w:t>Данная программа способствует не только расширению и углублению знаний детей об окружающем мире, но и формирует целостное представление о природе на основе развития интеллектуального потенциала, психического состояния и физического здоровья детей школьного возраста, тем самым развивая экологический аспект современной культуры.</w:t>
      </w:r>
    </w:p>
    <w:p w:rsidR="000D744B" w:rsidRPr="004D5076" w:rsidRDefault="000D744B" w:rsidP="000D7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D5076">
        <w:rPr>
          <w:rFonts w:ascii="Times New Roman" w:eastAsia="Times New Roman" w:hAnsi="Times New Roman" w:cs="Times New Roman"/>
          <w:color w:val="000000"/>
          <w:sz w:val="24"/>
          <w:szCs w:val="24"/>
        </w:rPr>
        <w:t>В основе программы лежат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D50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принципы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D5076">
        <w:rPr>
          <w:rFonts w:ascii="Times New Roman" w:eastAsia="Times New Roman" w:hAnsi="Times New Roman" w:cs="Times New Roman"/>
          <w:color w:val="000000"/>
          <w:sz w:val="24"/>
          <w:szCs w:val="24"/>
        </w:rPr>
        <w:t>научности, доступности, преемственности. Ориентиром в структурировании содержания программы служит  многомерное видение научной картины живой природы. Принцип гуманизма учтён в программе как обязательное требование – защита жизни, выявление условий для её расцвета. На занятиях используются методики, позволяющие выявить личностные качества детей и их эмоциональное состояние.</w:t>
      </w:r>
    </w:p>
    <w:p w:rsidR="000D744B" w:rsidRPr="00F63384" w:rsidRDefault="000D744B" w:rsidP="000D744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50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Новизна.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D5076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 программы отличаетс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от имеющихся программ</w:t>
      </w:r>
      <w:r w:rsidRPr="004D50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экологической направленностью </w:t>
      </w:r>
      <w:r w:rsidRPr="004D50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использованием в рабо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 художественных произведений,</w:t>
      </w:r>
      <w:r w:rsidRPr="004D50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личностной ориентацией.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F6338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</w:t>
      </w:r>
      <w:r w:rsidRPr="004D5076">
        <w:rPr>
          <w:rFonts w:ascii="Times New Roman" w:eastAsia="Times New Roman" w:hAnsi="Times New Roman" w:cs="Times New Roman"/>
          <w:sz w:val="24"/>
          <w:szCs w:val="24"/>
        </w:rPr>
        <w:t xml:space="preserve">едущей формой организации педагогического процесса является комплексное занятие, на котором реализуются одновременно несколько видов деятельности. Материал конкретизирован для занятий </w:t>
      </w:r>
      <w:r w:rsidR="00100A00">
        <w:rPr>
          <w:rFonts w:ascii="Times New Roman" w:eastAsia="Times New Roman" w:hAnsi="Times New Roman" w:cs="Times New Roman"/>
          <w:sz w:val="24"/>
          <w:szCs w:val="24"/>
        </w:rPr>
        <w:t xml:space="preserve">с </w:t>
      </w:r>
      <w:proofErr w:type="gramStart"/>
      <w:r w:rsidR="00100A00">
        <w:rPr>
          <w:rFonts w:ascii="Times New Roman" w:eastAsia="Times New Roman" w:hAnsi="Times New Roman" w:cs="Times New Roman"/>
          <w:sz w:val="24"/>
          <w:szCs w:val="24"/>
        </w:rPr>
        <w:t>детьми  6</w:t>
      </w:r>
      <w:proofErr w:type="gramEnd"/>
      <w:r w:rsidR="00100A00">
        <w:rPr>
          <w:rFonts w:ascii="Times New Roman" w:eastAsia="Times New Roman" w:hAnsi="Times New Roman" w:cs="Times New Roman"/>
          <w:sz w:val="24"/>
          <w:szCs w:val="24"/>
        </w:rPr>
        <w:t>-11 лет</w:t>
      </w:r>
      <w:r w:rsidRPr="004D507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D744B" w:rsidRDefault="000D744B" w:rsidP="000D7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D507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Содержание программы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D5076">
        <w:rPr>
          <w:rFonts w:ascii="Times New Roman" w:eastAsia="Times New Roman" w:hAnsi="Times New Roman" w:cs="Times New Roman"/>
          <w:color w:val="000000"/>
          <w:sz w:val="24"/>
          <w:szCs w:val="24"/>
        </w:rPr>
        <w:t>реализуется через создание проблемных ситуаций на занятиях, через ситуации оценки деятельности, а затем и прогнозирования последствий поведения человека по отношению к природе.</w:t>
      </w:r>
    </w:p>
    <w:p w:rsidR="000D744B" w:rsidRPr="00F63384" w:rsidRDefault="000D744B" w:rsidP="000D744B">
      <w:pPr>
        <w:shd w:val="clear" w:color="auto" w:fill="FFFFFF"/>
        <w:spacing w:after="0" w:line="240" w:lineRule="auto"/>
        <w:ind w:firstLine="709"/>
        <w:jc w:val="both"/>
        <w:outlineLvl w:val="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Формы </w:t>
      </w:r>
      <w:r w:rsidRPr="00F63384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подведения итогов реализации</w:t>
      </w:r>
      <w:r w:rsidRPr="00F63384">
        <w:rPr>
          <w:rFonts w:ascii="Times New Roman" w:eastAsia="Times New Roman" w:hAnsi="Times New Roman" w:cs="Times New Roman"/>
          <w:sz w:val="24"/>
          <w:szCs w:val="24"/>
        </w:rPr>
        <w:t xml:space="preserve"> программы «Юные знатоки природы »: </w:t>
      </w:r>
    </w:p>
    <w:p w:rsidR="000D744B" w:rsidRPr="00F63384" w:rsidRDefault="000D744B" w:rsidP="000D744B">
      <w:pPr>
        <w:shd w:val="clear" w:color="auto" w:fill="FFFFFF"/>
        <w:spacing w:after="0" w:line="240" w:lineRule="auto"/>
        <w:ind w:firstLine="709"/>
        <w:jc w:val="both"/>
        <w:outlineLvl w:val="4"/>
        <w:rPr>
          <w:rFonts w:ascii="Times New Roman" w:eastAsia="Times New Roman" w:hAnsi="Times New Roman" w:cs="Times New Roman"/>
          <w:sz w:val="24"/>
          <w:szCs w:val="24"/>
        </w:rPr>
      </w:pPr>
      <w:r w:rsidRPr="00F63384">
        <w:rPr>
          <w:rFonts w:ascii="Times New Roman" w:eastAsia="Times New Roman" w:hAnsi="Times New Roman" w:cs="Times New Roman"/>
          <w:sz w:val="24"/>
          <w:szCs w:val="24"/>
        </w:rPr>
        <w:t>- тестирование учащихся по материалам пр</w:t>
      </w:r>
      <w:r>
        <w:rPr>
          <w:rFonts w:ascii="Times New Roman" w:eastAsia="Times New Roman" w:hAnsi="Times New Roman" w:cs="Times New Roman"/>
          <w:sz w:val="24"/>
          <w:szCs w:val="24"/>
        </w:rPr>
        <w:t>ограммы</w:t>
      </w:r>
      <w:r w:rsidRPr="00F63384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D744B" w:rsidRPr="00F63384" w:rsidRDefault="000D744B" w:rsidP="000D744B">
      <w:pPr>
        <w:shd w:val="clear" w:color="auto" w:fill="FFFFFF"/>
        <w:spacing w:after="0" w:line="240" w:lineRule="auto"/>
        <w:ind w:firstLine="709"/>
        <w:jc w:val="both"/>
        <w:outlineLvl w:val="4"/>
        <w:rPr>
          <w:rFonts w:ascii="Times New Roman" w:eastAsia="Times New Roman" w:hAnsi="Times New Roman" w:cs="Times New Roman"/>
          <w:sz w:val="24"/>
          <w:szCs w:val="24"/>
        </w:rPr>
      </w:pPr>
      <w:r w:rsidRPr="00F63384">
        <w:rPr>
          <w:rFonts w:ascii="Times New Roman" w:eastAsia="Times New Roman" w:hAnsi="Times New Roman" w:cs="Times New Roman"/>
          <w:sz w:val="24"/>
          <w:szCs w:val="24"/>
        </w:rPr>
        <w:t xml:space="preserve">- интеллектуально-познавательные игры, конкурсы, викторины, КВН; </w:t>
      </w:r>
    </w:p>
    <w:p w:rsidR="000D744B" w:rsidRPr="00F63384" w:rsidRDefault="000D744B" w:rsidP="000D744B">
      <w:pPr>
        <w:shd w:val="clear" w:color="auto" w:fill="FFFFFF"/>
        <w:spacing w:after="0" w:line="240" w:lineRule="auto"/>
        <w:ind w:firstLine="709"/>
        <w:jc w:val="both"/>
        <w:outlineLvl w:val="4"/>
        <w:rPr>
          <w:rFonts w:ascii="Times New Roman" w:eastAsia="Times New Roman" w:hAnsi="Times New Roman" w:cs="Times New Roman"/>
          <w:sz w:val="24"/>
          <w:szCs w:val="24"/>
        </w:rPr>
      </w:pPr>
      <w:r w:rsidRPr="00F63384">
        <w:rPr>
          <w:rFonts w:ascii="Times New Roman" w:eastAsia="Times New Roman" w:hAnsi="Times New Roman" w:cs="Times New Roman"/>
          <w:sz w:val="24"/>
          <w:szCs w:val="24"/>
        </w:rPr>
        <w:t>- итоговые занятия по разделам программы.</w:t>
      </w:r>
    </w:p>
    <w:p w:rsidR="000D744B" w:rsidRPr="004D5076" w:rsidRDefault="000D744B" w:rsidP="000D744B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50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</w:rPr>
        <w:t>Условия реализации программы</w:t>
      </w:r>
      <w:r w:rsidRPr="004D507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4D507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Для эффективной реализации программы дополнительного образования   необходимо </w:t>
      </w:r>
      <w:proofErr w:type="gramStart"/>
      <w:r w:rsidRPr="004D507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создание  благоприятных</w:t>
      </w:r>
      <w:proofErr w:type="gramEnd"/>
      <w:r w:rsidRPr="004D507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условий</w:t>
      </w:r>
      <w:r w:rsidRPr="004D5076">
        <w:rPr>
          <w:rFonts w:ascii="Times New Roman" w:hAnsi="Times New Roman" w:cs="Times New Roman"/>
          <w:sz w:val="24"/>
          <w:szCs w:val="24"/>
        </w:rPr>
        <w:t xml:space="preserve"> : групповые уголки природы, подбор и размещение растений в соответствии с их биологическими особенностями, фонд методических, наглядно - иллюстрированных материалов.</w:t>
      </w:r>
    </w:p>
    <w:p w:rsidR="000D744B" w:rsidRPr="004D5076" w:rsidRDefault="000D744B" w:rsidP="000D7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shd w:val="clear" w:color="auto" w:fill="FFFFFF"/>
        </w:rPr>
      </w:pPr>
      <w:r w:rsidRPr="004D5076">
        <w:rPr>
          <w:rFonts w:ascii="Times New Roman" w:hAnsi="Times New Roman" w:cs="Times New Roman"/>
          <w:sz w:val="24"/>
          <w:szCs w:val="24"/>
        </w:rPr>
        <w:t>Во время занятий дети могут сидеть в кругу (на ковре) или за столами, передвигаться по игровой комнате, в зависимости от хода занятия. Занятия могут проводиться с детьми любой степени подготовленности к школе. Форма организации занятий – со всей группой детей или подгруппами, по усмотрению педагога.</w:t>
      </w:r>
      <w:bookmarkStart w:id="0" w:name="_GoBack"/>
      <w:bookmarkEnd w:id="0"/>
    </w:p>
    <w:p w:rsidR="00E739D2" w:rsidRDefault="00E739D2" w:rsidP="000D744B">
      <w:pPr>
        <w:ind w:firstLine="709"/>
      </w:pPr>
    </w:p>
    <w:p w:rsidR="000D744B" w:rsidRDefault="000D744B">
      <w:pPr>
        <w:ind w:firstLine="709"/>
      </w:pPr>
    </w:p>
    <w:sectPr w:rsidR="000D74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2150A"/>
    <w:multiLevelType w:val="multilevel"/>
    <w:tmpl w:val="AB16D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C4644FA"/>
    <w:multiLevelType w:val="multilevel"/>
    <w:tmpl w:val="C2B87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D46509"/>
    <w:multiLevelType w:val="multilevel"/>
    <w:tmpl w:val="B268E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9623A9"/>
    <w:multiLevelType w:val="multilevel"/>
    <w:tmpl w:val="7BDC3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7EB7B53"/>
    <w:multiLevelType w:val="hybridMultilevel"/>
    <w:tmpl w:val="09C63F38"/>
    <w:lvl w:ilvl="0" w:tplc="55A02CFE">
      <w:numFmt w:val="bullet"/>
      <w:lvlText w:val="-"/>
      <w:lvlJc w:val="left"/>
      <w:pPr>
        <w:tabs>
          <w:tab w:val="num" w:pos="1230"/>
        </w:tabs>
        <w:ind w:left="1230" w:hanging="69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44D78E2"/>
    <w:multiLevelType w:val="multilevel"/>
    <w:tmpl w:val="A7BE9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6242643"/>
    <w:multiLevelType w:val="multilevel"/>
    <w:tmpl w:val="40C09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AB05D87"/>
    <w:multiLevelType w:val="multilevel"/>
    <w:tmpl w:val="7B365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8B21F7A"/>
    <w:multiLevelType w:val="multilevel"/>
    <w:tmpl w:val="5D12D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7A64"/>
    <w:rsid w:val="000D744B"/>
    <w:rsid w:val="00100A00"/>
    <w:rsid w:val="004B10B6"/>
    <w:rsid w:val="00517A64"/>
    <w:rsid w:val="006333CF"/>
    <w:rsid w:val="00862FEC"/>
    <w:rsid w:val="009907C3"/>
    <w:rsid w:val="00E73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D3DDC"/>
  <w15:docId w15:val="{BCB3F83F-9EF3-4235-9F07-C7DE4231F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D744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rsid w:val="000D744B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0D74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qFormat/>
    <w:rsid w:val="000D744B"/>
    <w:pPr>
      <w:spacing w:after="0" w:line="360" w:lineRule="auto"/>
      <w:ind w:left="720"/>
      <w:contextualSpacing/>
    </w:pPr>
    <w:rPr>
      <w:rFonts w:ascii="Times New Roman" w:eastAsia="Times New Roman" w:hAnsi="Times New Roman" w:cs="Times New Roman"/>
      <w:sz w:val="20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733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dariagazel@outlook.com</dc:creator>
  <cp:lastModifiedBy>SystemX</cp:lastModifiedBy>
  <cp:revision>5</cp:revision>
  <cp:lastPrinted>2021-06-09T16:43:00Z</cp:lastPrinted>
  <dcterms:created xsi:type="dcterms:W3CDTF">2021-06-09T16:34:00Z</dcterms:created>
  <dcterms:modified xsi:type="dcterms:W3CDTF">2024-06-18T09:53:00Z</dcterms:modified>
</cp:coreProperties>
</file>