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3F0" w:rsidRPr="00FC6735" w:rsidRDefault="00B35BE6">
      <w:pPr>
        <w:spacing w:after="0" w:line="408" w:lineRule="auto"/>
        <w:ind w:left="120"/>
        <w:jc w:val="center"/>
        <w:rPr>
          <w:lang w:val="ru-RU"/>
        </w:rPr>
      </w:pPr>
      <w:bookmarkStart w:id="0" w:name="block-15268471"/>
      <w:r w:rsidRPr="00FC67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73F0" w:rsidRPr="00FC6735" w:rsidRDefault="00B35BE6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FC673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FC67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73F0" w:rsidRPr="00FC6735" w:rsidRDefault="00B35BE6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FC6735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FC6735"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 w:rsidRPr="00FC673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FB73F0" w:rsidRPr="00FC6735" w:rsidRDefault="00FC673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 w:rsidR="00B35BE6">
        <w:rPr>
          <w:rFonts w:ascii="Times New Roman" w:hAnsi="Times New Roman"/>
          <w:b/>
          <w:color w:val="000000"/>
          <w:sz w:val="28"/>
        </w:rPr>
        <w:t xml:space="preserve">Ш </w:t>
      </w:r>
      <w:proofErr w:type="spellStart"/>
      <w:r w:rsidR="00B35BE6"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35BE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35B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B35B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5B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 А.В.</w:t>
            </w:r>
          </w:p>
          <w:p w:rsidR="004E6975" w:rsidRDefault="00B35B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5B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35BE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35B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35B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35B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4E6975" w:rsidRDefault="00B35B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5B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35B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35B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35B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35B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0E6D86" w:rsidRDefault="00B35B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35B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p w:rsidR="00FB73F0" w:rsidRDefault="00FB73F0">
      <w:pPr>
        <w:spacing w:after="0"/>
        <w:ind w:left="120"/>
      </w:pPr>
    </w:p>
    <w:p w:rsidR="00FB73F0" w:rsidRDefault="00B35B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73F0" w:rsidRDefault="00B35BE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2065658)</w:t>
      </w:r>
    </w:p>
    <w:p w:rsidR="00FB73F0" w:rsidRDefault="00FB73F0">
      <w:pPr>
        <w:spacing w:after="0"/>
        <w:ind w:left="120"/>
        <w:jc w:val="center"/>
      </w:pPr>
    </w:p>
    <w:p w:rsidR="00FB73F0" w:rsidRDefault="00B35BE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FB73F0" w:rsidRDefault="00B35BE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FB73F0">
      <w:pPr>
        <w:spacing w:after="0"/>
        <w:ind w:left="120"/>
        <w:jc w:val="center"/>
      </w:pPr>
    </w:p>
    <w:p w:rsidR="00FB73F0" w:rsidRDefault="00B35BE6">
      <w:pPr>
        <w:spacing w:after="0"/>
        <w:ind w:left="120"/>
        <w:jc w:val="center"/>
      </w:pPr>
      <w:bookmarkStart w:id="3" w:name="fa5bb89e-7d9f-4fc4-a1ba-c6bd09c19ff7"/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FB73F0" w:rsidRDefault="00FB73F0">
      <w:pPr>
        <w:spacing w:after="0"/>
        <w:ind w:left="120"/>
      </w:pPr>
    </w:p>
    <w:p w:rsidR="00FB73F0" w:rsidRDefault="00B35BE6">
      <w:pPr>
        <w:spacing w:after="0" w:line="264" w:lineRule="auto"/>
        <w:ind w:left="120"/>
        <w:jc w:val="both"/>
      </w:pPr>
      <w:bookmarkStart w:id="5" w:name="block-15268472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B73F0" w:rsidRDefault="00FB73F0">
      <w:pPr>
        <w:spacing w:after="0" w:line="264" w:lineRule="auto"/>
        <w:ind w:left="120"/>
        <w:jc w:val="both"/>
      </w:pP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к ложным, проводить рассуждения «от противного», отличать свойства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FC6735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FC6735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FC6735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FC6735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FB73F0" w:rsidRPr="00FC6735" w:rsidRDefault="00FB73F0">
      <w:pPr>
        <w:rPr>
          <w:lang w:val="ru-RU"/>
        </w:rPr>
        <w:sectPr w:rsidR="00FB73F0" w:rsidRPr="00FC6735">
          <w:pgSz w:w="11906" w:h="16383"/>
          <w:pgMar w:top="1134" w:right="850" w:bottom="1134" w:left="1701" w:header="720" w:footer="720" w:gutter="0"/>
          <w:cols w:space="720"/>
        </w:sect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bookmarkStart w:id="7" w:name="block-15268469"/>
      <w:bookmarkEnd w:id="5"/>
      <w:r w:rsidRPr="00FC67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FC6735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FC6735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FC6735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FC6735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FC6735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FC6735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FC6735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FC6735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Решени</w:t>
      </w:r>
      <w:r w:rsidRPr="00FC6735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FC6735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двум неколлинеарным век</w:t>
      </w:r>
      <w:r w:rsidRPr="00FC6735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FC6735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FB73F0" w:rsidRPr="00FC6735" w:rsidRDefault="00FB73F0">
      <w:pPr>
        <w:rPr>
          <w:lang w:val="ru-RU"/>
        </w:rPr>
        <w:sectPr w:rsidR="00FB73F0" w:rsidRPr="00FC6735">
          <w:pgSz w:w="11906" w:h="16383"/>
          <w:pgMar w:top="1134" w:right="850" w:bottom="1134" w:left="1701" w:header="720" w:footer="720" w:gutter="0"/>
          <w:cols w:space="720"/>
        </w:sect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bookmarkStart w:id="8" w:name="block-15268470"/>
      <w:bookmarkEnd w:id="7"/>
      <w:r w:rsidRPr="00FC67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C673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FC6735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FC6735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FC6735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FC6735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FC6735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FC6735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FC6735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FC6735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FC6735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Default="00B35B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73F0" w:rsidRPr="00FC6735" w:rsidRDefault="00B35B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FC6735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73F0" w:rsidRPr="00FC6735" w:rsidRDefault="00B35B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FC6735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FB73F0" w:rsidRPr="00FC6735" w:rsidRDefault="00B35B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FC6735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FB73F0" w:rsidRPr="00FC6735" w:rsidRDefault="00B35B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73F0" w:rsidRPr="00FC6735" w:rsidRDefault="00B35B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B73F0" w:rsidRPr="00FC6735" w:rsidRDefault="00B35B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FC6735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FB73F0" w:rsidRDefault="00B35B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B73F0" w:rsidRPr="00FC6735" w:rsidRDefault="00B35B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FC6735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FB73F0" w:rsidRPr="00FC6735" w:rsidRDefault="00B35B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73F0" w:rsidRPr="00FC6735" w:rsidRDefault="00B35B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FC6735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73F0" w:rsidRPr="00FC6735" w:rsidRDefault="00B35B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73F0" w:rsidRDefault="00B35B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73F0" w:rsidRPr="00FC6735" w:rsidRDefault="00B35B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B73F0" w:rsidRPr="00FC6735" w:rsidRDefault="00B35B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73F0" w:rsidRPr="00FC6735" w:rsidRDefault="00B35B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FC6735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FB73F0" w:rsidRPr="00FC6735" w:rsidRDefault="00B35B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73F0" w:rsidRDefault="00B35B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73F0" w:rsidRPr="00FC6735" w:rsidRDefault="00B35B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FC673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B73F0" w:rsidRPr="00FC6735" w:rsidRDefault="00B35B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FC6735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FC6735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FB73F0" w:rsidRPr="00FC6735" w:rsidRDefault="00B35B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73F0" w:rsidRPr="00FC6735" w:rsidRDefault="00B35B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FB73F0" w:rsidRPr="00FC6735" w:rsidRDefault="00B35B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73F0" w:rsidRPr="00FC6735" w:rsidRDefault="00B35B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участв</w:t>
      </w:r>
      <w:r w:rsidRPr="00FC6735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FC6735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73F0" w:rsidRPr="00FC6735" w:rsidRDefault="00B35B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FC6735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FB73F0" w:rsidRDefault="00B35B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73F0" w:rsidRPr="00FC6735" w:rsidRDefault="00B35B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B73F0" w:rsidRPr="00FC6735" w:rsidRDefault="00B35B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FC6735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FB73F0" w:rsidRPr="00FC6735" w:rsidRDefault="00B35B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цели, наход</w:t>
      </w:r>
      <w:r w:rsidRPr="00FC6735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left="120"/>
        <w:jc w:val="both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73F0" w:rsidRPr="00FC6735" w:rsidRDefault="00FB73F0">
      <w:pPr>
        <w:spacing w:after="0" w:line="264" w:lineRule="auto"/>
        <w:ind w:left="120"/>
        <w:jc w:val="both"/>
        <w:rPr>
          <w:lang w:val="ru-RU"/>
        </w:rPr>
      </w:pP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FC67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FC6735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FC6735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FC6735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FC6735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FC6735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FC6735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FC6735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FC6735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FC6735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673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FC6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FC6735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FC6735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FC6735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FC6735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FB73F0" w:rsidRPr="00FC6735" w:rsidRDefault="00B35BE6">
      <w:pPr>
        <w:spacing w:after="0" w:line="264" w:lineRule="auto"/>
        <w:ind w:firstLine="600"/>
        <w:jc w:val="both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FC6735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FB73F0" w:rsidRPr="00FC6735" w:rsidRDefault="00FB73F0">
      <w:pPr>
        <w:rPr>
          <w:lang w:val="ru-RU"/>
        </w:rPr>
        <w:sectPr w:rsidR="00FB73F0" w:rsidRPr="00FC6735">
          <w:pgSz w:w="11906" w:h="16383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bookmarkStart w:id="10" w:name="block-15268473"/>
      <w:bookmarkEnd w:id="8"/>
      <w:r w:rsidRPr="00FC67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73F0" w:rsidRDefault="00B3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B73F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</w:tr>
      <w:tr w:rsidR="00FB73F0" w:rsidRPr="00FC6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прямые, сумма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73F0" w:rsidRDefault="00FB73F0"/>
        </w:tc>
      </w:tr>
    </w:tbl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FB73F0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</w:tr>
      <w:tr w:rsidR="00FB73F0" w:rsidRPr="00FC673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B73F0" w:rsidRDefault="00FB73F0"/>
        </w:tc>
      </w:tr>
    </w:tbl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FB73F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B73F0" w:rsidRDefault="00FB73F0"/>
        </w:tc>
      </w:tr>
    </w:tbl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bookmarkStart w:id="11" w:name="block-152684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73F0" w:rsidRDefault="00B3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3801"/>
        <w:gridCol w:w="1212"/>
        <w:gridCol w:w="1841"/>
        <w:gridCol w:w="1910"/>
        <w:gridCol w:w="1423"/>
        <w:gridCol w:w="2873"/>
      </w:tblGrid>
      <w:tr w:rsidR="00FB73F0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линейных и угловых величин, вычисление отрезков и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равных треугольниках и первичные представления о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равных фигурах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 секущей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методов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Default="00FB73F0"/>
        </w:tc>
      </w:tr>
    </w:tbl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72"/>
        <w:gridCol w:w="1145"/>
        <w:gridCol w:w="1841"/>
        <w:gridCol w:w="1910"/>
        <w:gridCol w:w="1423"/>
        <w:gridCol w:w="2873"/>
      </w:tblGrid>
      <w:tr w:rsidR="00FB73F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параллелограммов (прямоугольник, ромб, квадрат),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Пифагора и её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центральные углы, угол между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 и хордой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четырёхугольников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Default="00FB73F0"/>
        </w:tc>
      </w:tr>
    </w:tbl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1"/>
        <w:gridCol w:w="1147"/>
        <w:gridCol w:w="1841"/>
        <w:gridCol w:w="1910"/>
        <w:gridCol w:w="1423"/>
        <w:gridCol w:w="2861"/>
      </w:tblGrid>
      <w:tr w:rsidR="00FB73F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73F0" w:rsidRDefault="00FB7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3F0" w:rsidRDefault="00FB73F0"/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векторов, его применение для нахождения 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геометрических задач, практических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многоугольники, вычисление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их элементов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 w:rsidRPr="00FC673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67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B73F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73F0" w:rsidRDefault="00FB73F0">
            <w:pPr>
              <w:spacing w:after="0"/>
              <w:ind w:left="135"/>
            </w:pPr>
          </w:p>
        </w:tc>
      </w:tr>
      <w:tr w:rsidR="00FB7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Pr="00FC6735" w:rsidRDefault="00B35BE6">
            <w:pPr>
              <w:spacing w:after="0"/>
              <w:ind w:left="135"/>
              <w:rPr>
                <w:lang w:val="ru-RU"/>
              </w:rPr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 w:rsidRPr="00FC6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73F0" w:rsidRDefault="00B3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3F0" w:rsidRDefault="00FB73F0"/>
        </w:tc>
      </w:tr>
    </w:tbl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FB73F0">
      <w:pPr>
        <w:sectPr w:rsidR="00FB73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3F0" w:rsidRDefault="00B35BE6">
      <w:pPr>
        <w:spacing w:after="0"/>
        <w:ind w:left="120"/>
      </w:pPr>
      <w:bookmarkStart w:id="12" w:name="block-1526847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73F0" w:rsidRDefault="00B35B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FB73F0" w:rsidRPr="00FC6735" w:rsidRDefault="00B35BE6">
      <w:pPr>
        <w:spacing w:after="0" w:line="480" w:lineRule="auto"/>
        <w:ind w:left="120"/>
        <w:rPr>
          <w:lang w:val="ru-RU"/>
        </w:rPr>
      </w:pPr>
      <w:bookmarkStart w:id="13" w:name="acdc3876-571e-4ea9-a1d0-6bf3dde3985b"/>
      <w:r w:rsidRPr="00FC6735">
        <w:rPr>
          <w:rFonts w:ascii="Times New Roman" w:hAnsi="Times New Roman"/>
          <w:color w:val="000000"/>
          <w:sz w:val="28"/>
          <w:lang w:val="ru-RU"/>
        </w:rPr>
        <w:t xml:space="preserve">• Геометрия, 7-9 классы/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bookmarkEnd w:id="13"/>
    </w:p>
    <w:p w:rsidR="00FB73F0" w:rsidRPr="00FC6735" w:rsidRDefault="00FB73F0">
      <w:pPr>
        <w:spacing w:after="0" w:line="480" w:lineRule="auto"/>
        <w:ind w:left="120"/>
        <w:rPr>
          <w:lang w:val="ru-RU"/>
        </w:rPr>
      </w:pPr>
      <w:bookmarkStart w:id="14" w:name="799af77d-4622-48a5-bce0-c3ab0cf8d435"/>
      <w:bookmarkEnd w:id="14"/>
    </w:p>
    <w:p w:rsidR="00FB73F0" w:rsidRPr="00FC6735" w:rsidRDefault="00FB73F0">
      <w:pPr>
        <w:spacing w:after="0"/>
        <w:ind w:left="120"/>
        <w:rPr>
          <w:lang w:val="ru-RU"/>
        </w:rPr>
      </w:pPr>
    </w:p>
    <w:p w:rsidR="00FB73F0" w:rsidRPr="00FC6735" w:rsidRDefault="00B35BE6">
      <w:pPr>
        <w:spacing w:after="0" w:line="480" w:lineRule="auto"/>
        <w:ind w:left="120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73F0" w:rsidRPr="00FC6735" w:rsidRDefault="00B35BE6">
      <w:pPr>
        <w:spacing w:after="0" w:line="480" w:lineRule="auto"/>
        <w:ind w:left="120"/>
        <w:rPr>
          <w:lang w:val="ru-RU"/>
        </w:rPr>
      </w:pPr>
      <w:r w:rsidRPr="00FC6735">
        <w:rPr>
          <w:rFonts w:ascii="Times New Roman" w:hAnsi="Times New Roman"/>
          <w:color w:val="000000"/>
          <w:sz w:val="28"/>
          <w:lang w:val="ru-RU"/>
        </w:rPr>
        <w:t xml:space="preserve">Геометрия. Самостоятельные и контрольные работы: 7-9 классы - </w:t>
      </w:r>
      <w:proofErr w:type="spellStart"/>
      <w:r w:rsidRPr="00FC6735">
        <w:rPr>
          <w:rFonts w:ascii="Times New Roman" w:hAnsi="Times New Roman"/>
          <w:color w:val="000000"/>
          <w:sz w:val="28"/>
          <w:lang w:val="ru-RU"/>
        </w:rPr>
        <w:t>Иченская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 xml:space="preserve"> М.А.</w:t>
      </w:r>
      <w:r w:rsidRPr="00FC6735">
        <w:rPr>
          <w:sz w:val="28"/>
          <w:lang w:val="ru-RU"/>
        </w:rPr>
        <w:br/>
      </w:r>
      <w:bookmarkStart w:id="15" w:name="810f2c24-8c1c-4af1-98b4-b34d2846533f"/>
      <w:bookmarkEnd w:id="15"/>
    </w:p>
    <w:p w:rsidR="00FB73F0" w:rsidRPr="00FC6735" w:rsidRDefault="00FB73F0">
      <w:pPr>
        <w:spacing w:after="0"/>
        <w:ind w:left="120"/>
        <w:rPr>
          <w:lang w:val="ru-RU"/>
        </w:rPr>
      </w:pPr>
    </w:p>
    <w:p w:rsidR="00FB73F0" w:rsidRPr="00FC6735" w:rsidRDefault="00B35BE6">
      <w:pPr>
        <w:spacing w:after="0" w:line="480" w:lineRule="auto"/>
        <w:ind w:left="120"/>
        <w:rPr>
          <w:lang w:val="ru-RU"/>
        </w:rPr>
      </w:pPr>
      <w:r w:rsidRPr="00FC67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73F0" w:rsidRPr="00FC6735" w:rsidRDefault="00B35B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FC67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C6735">
        <w:rPr>
          <w:rFonts w:ascii="Times New Roman" w:hAnsi="Times New Roman"/>
          <w:color w:val="000000"/>
          <w:sz w:val="28"/>
          <w:lang w:val="ru-RU"/>
        </w:rPr>
        <w:t>/17/7/</w:t>
      </w:r>
      <w:r w:rsidRPr="00FC6735">
        <w:rPr>
          <w:sz w:val="28"/>
          <w:lang w:val="ru-RU"/>
        </w:rPr>
        <w:br/>
      </w:r>
      <w:r w:rsidRPr="00FC67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67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C6735">
        <w:rPr>
          <w:rFonts w:ascii="Times New Roman" w:hAnsi="Times New Roman"/>
          <w:color w:val="000000"/>
          <w:sz w:val="28"/>
          <w:lang w:val="ru-RU"/>
        </w:rPr>
        <w:t>/17/8/</w:t>
      </w:r>
      <w:r w:rsidRPr="00FC6735">
        <w:rPr>
          <w:sz w:val="28"/>
          <w:lang w:val="ru-RU"/>
        </w:rPr>
        <w:br/>
      </w:r>
      <w:bookmarkStart w:id="16" w:name="0cfb5cb7-6334-48ba-8ea7-205ab2d8be80"/>
      <w:r w:rsidRPr="00FC67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67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67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C6735">
        <w:rPr>
          <w:rFonts w:ascii="Times New Roman" w:hAnsi="Times New Roman"/>
          <w:color w:val="000000"/>
          <w:sz w:val="28"/>
          <w:lang w:val="ru-RU"/>
        </w:rPr>
        <w:t>/17/9/</w:t>
      </w:r>
      <w:bookmarkEnd w:id="16"/>
    </w:p>
    <w:p w:rsidR="00B35BE6" w:rsidRPr="00FC6735" w:rsidRDefault="00B35BE6">
      <w:pPr>
        <w:rPr>
          <w:lang w:val="ru-RU"/>
        </w:rPr>
      </w:pPr>
      <w:bookmarkStart w:id="17" w:name="_GoBack"/>
      <w:bookmarkEnd w:id="12"/>
      <w:bookmarkEnd w:id="17"/>
    </w:p>
    <w:sectPr w:rsidR="00B35BE6" w:rsidRPr="00FC67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D57CF"/>
    <w:multiLevelType w:val="multilevel"/>
    <w:tmpl w:val="DF7416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EE6F39"/>
    <w:multiLevelType w:val="multilevel"/>
    <w:tmpl w:val="65108D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7C2017"/>
    <w:multiLevelType w:val="multilevel"/>
    <w:tmpl w:val="811ED4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374AC7"/>
    <w:multiLevelType w:val="multilevel"/>
    <w:tmpl w:val="F620E8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423B87"/>
    <w:multiLevelType w:val="multilevel"/>
    <w:tmpl w:val="F14EFD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5A6792"/>
    <w:multiLevelType w:val="multilevel"/>
    <w:tmpl w:val="4CB414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73F0"/>
    <w:rsid w:val="00B35BE6"/>
    <w:rsid w:val="00FB73F0"/>
    <w:rsid w:val="00FC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D621CB-959A-467A-B9C5-293E68EF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7906</Words>
  <Characters>45066</Characters>
  <Application>Microsoft Office Word</Application>
  <DocSecurity>0</DocSecurity>
  <Lines>375</Lines>
  <Paragraphs>105</Paragraphs>
  <ScaleCrop>false</ScaleCrop>
  <Company/>
  <LinksUpToDate>false</LinksUpToDate>
  <CharactersWithSpaces>52867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</cp:lastModifiedBy>
  <cp:revision>3</cp:revision>
  <dcterms:created xsi:type="dcterms:W3CDTF">2023-10-23T17:45:00Z</dcterms:created>
  <dcterms:modified xsi:type="dcterms:W3CDTF">2023-10-23T17:46:00Z</dcterms:modified>
</cp:coreProperties>
</file>