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73" w:after="0"/>
        <w:ind w:hanging="0" w:left="3646" w:right="0"/>
        <w:jc w:val="left"/>
        <w:rPr>
          <w:b/>
          <w:sz w:val="27"/>
        </w:rPr>
      </w:pPr>
      <w:r>
        <w:rPr>
          <w:b/>
          <w:sz w:val="27"/>
        </w:rPr>
        <w:t>Приложение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№1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к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ООП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ООО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МБОУ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СОШ</w:t>
      </w:r>
      <w:r>
        <w:rPr>
          <w:b/>
          <w:spacing w:val="-2"/>
          <w:sz w:val="27"/>
        </w:rPr>
        <w:t xml:space="preserve"> с.Тростное</w:t>
      </w:r>
    </w:p>
    <w:p>
      <w:pPr>
        <w:pStyle w:val="BodyText"/>
        <w:ind w:hanging="0" w:left="0" w:right="0"/>
        <w:jc w:val="left"/>
        <w:rPr>
          <w:b/>
          <w:sz w:val="27"/>
        </w:rPr>
      </w:pPr>
      <w:r>
        <w:rPr>
          <w:b/>
          <w:sz w:val="27"/>
        </w:rPr>
      </w:r>
    </w:p>
    <w:p>
      <w:pPr>
        <w:pStyle w:val="BodyText"/>
        <w:spacing w:before="207" w:after="0"/>
        <w:ind w:hanging="0" w:left="0" w:right="0"/>
        <w:jc w:val="left"/>
        <w:rPr>
          <w:b/>
          <w:sz w:val="27"/>
        </w:rPr>
      </w:pPr>
      <w:r>
        <w:rPr>
          <w:b/>
          <w:sz w:val="27"/>
        </w:rPr>
      </w:r>
    </w:p>
    <w:p>
      <w:pPr>
        <w:pStyle w:val="BodyText"/>
        <w:spacing w:lineRule="auto" w:line="446"/>
        <w:ind w:hanging="869" w:left="2770" w:right="1052"/>
        <w:jc w:val="left"/>
        <w:rPr/>
      </w:pPr>
      <w:r>
        <w:rPr/>
        <w:t>Муниципальное</w:t>
      </w:r>
      <w:r>
        <w:rPr>
          <w:spacing w:val="-12"/>
        </w:rPr>
        <w:t xml:space="preserve"> </w:t>
      </w:r>
      <w:r>
        <w:rPr/>
        <w:t>бюджетное</w:t>
      </w:r>
      <w:r>
        <w:rPr>
          <w:spacing w:val="-12"/>
        </w:rPr>
        <w:t xml:space="preserve"> </w:t>
      </w:r>
      <w:r>
        <w:rPr/>
        <w:t>общеобразовательное</w:t>
      </w:r>
      <w:r>
        <w:rPr>
          <w:spacing w:val="-12"/>
        </w:rPr>
        <w:t xml:space="preserve"> </w:t>
      </w:r>
      <w:r>
        <w:rPr/>
        <w:t>учреждение средняя общеобразовательная школа с.Тростное</w:t>
      </w:r>
    </w:p>
    <w:p>
      <w:pPr>
        <w:pStyle w:val="BodyText"/>
        <w:spacing w:before="106" w:after="0"/>
        <w:ind w:hanging="0" w:left="0" w:right="0"/>
        <w:jc w:val="left"/>
        <w:rPr>
          <w:sz w:val="20"/>
        </w:rPr>
      </w:pPr>
      <w:r>
        <w:rPr>
          <w:sz w:val="20"/>
        </w:rPr>
      </w:r>
    </w:p>
    <w:tbl>
      <w:tblPr>
        <w:tblW w:w="10202" w:type="dxa"/>
        <w:jc w:val="left"/>
        <w:tblInd w:w="164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2692"/>
        <w:gridCol w:w="3545"/>
        <w:gridCol w:w="3965"/>
      </w:tblGrid>
      <w:tr>
        <w:trPr>
          <w:trHeight w:val="2092" w:hRule="atLeast"/>
        </w:trPr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auto" w:line="326" w:before="197" w:after="0"/>
              <w:ind w:left="105" w:right="6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«Рассмотрено» </w:t>
            </w: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МО: Симаков А.В. / /</w:t>
            </w:r>
          </w:p>
          <w:p>
            <w:pPr>
              <w:pStyle w:val="TableParagraph"/>
              <w:tabs>
                <w:tab w:val="clear" w:pos="720"/>
                <w:tab w:val="left" w:pos="1803" w:leader="none"/>
              </w:tabs>
              <w:spacing w:lineRule="exact" w:line="270"/>
              <w:ind w:left="105" w:right="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от</w:t>
            </w:r>
          </w:p>
          <w:p>
            <w:pPr>
              <w:pStyle w:val="TableParagraph"/>
              <w:tabs>
                <w:tab w:val="clear" w:pos="720"/>
                <w:tab w:val="left" w:pos="586" w:leader="none"/>
                <w:tab w:val="left" w:pos="1416" w:leader="none"/>
              </w:tabs>
              <w:spacing w:lineRule="auto" w:line="240" w:before="102" w:after="0"/>
              <w:ind w:left="105" w:right="0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auto" w:line="240" w:before="197" w:after="0"/>
              <w:ind w:left="108" w:right="0"/>
              <w:rPr>
                <w:sz w:val="24"/>
              </w:rPr>
            </w:pPr>
            <w:r>
              <w:rPr>
                <w:spacing w:val="-2"/>
                <w:sz w:val="24"/>
              </w:rPr>
              <w:t>«Согласовано»</w:t>
            </w:r>
          </w:p>
          <w:p>
            <w:pPr>
              <w:pStyle w:val="TableParagraph"/>
              <w:spacing w:lineRule="auto" w:line="240" w:before="101" w:after="0"/>
              <w:ind w:left="108" w:right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 МБОУ СОШ с.Тростное:</w:t>
            </w:r>
          </w:p>
          <w:p>
            <w:pPr>
              <w:pStyle w:val="TableParagraph"/>
              <w:spacing w:lineRule="auto" w:line="240" w:before="101" w:after="0"/>
              <w:ind w:left="108" w:right="0"/>
              <w:rPr>
                <w:sz w:val="24"/>
              </w:rPr>
            </w:pPr>
            <w:r>
              <w:rPr>
                <w:sz w:val="24"/>
              </w:rPr>
              <w:t>Копытина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>
            <w:pPr>
              <w:pStyle w:val="TableParagraph"/>
              <w:tabs>
                <w:tab w:val="clear" w:pos="720"/>
                <w:tab w:val="left" w:pos="2020" w:leader="none"/>
              </w:tabs>
              <w:spacing w:lineRule="auto" w:line="240" w:before="99" w:after="0"/>
              <w:ind w:left="108" w:right="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66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г</w:t>
            </w:r>
          </w:p>
        </w:tc>
        <w:tc>
          <w:tcPr>
            <w:tcW w:w="3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auto" w:line="240" w:before="197" w:after="0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«Утверждено»</w:t>
            </w:r>
          </w:p>
          <w:p>
            <w:pPr>
              <w:pStyle w:val="TableParagraph"/>
              <w:tabs>
                <w:tab w:val="clear" w:pos="720"/>
                <w:tab w:val="left" w:pos="1674" w:leader="none"/>
                <w:tab w:val="left" w:pos="3191" w:leader="none"/>
              </w:tabs>
              <w:spacing w:lineRule="auto" w:line="324" w:before="101" w:after="0"/>
              <w:ind w:left="106" w:right="21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с.Тростное: Калинина Н.В. 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 xml:space="preserve">/ </w:t>
            </w:r>
            <w:r>
              <w:rPr>
                <w:sz w:val="24"/>
              </w:rPr>
              <w:t xml:space="preserve">Приказ №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6"/>
                <w:sz w:val="24"/>
              </w:rPr>
              <w:t>от</w:t>
            </w:r>
          </w:p>
          <w:p>
            <w:pPr>
              <w:pStyle w:val="TableParagraph"/>
              <w:tabs>
                <w:tab w:val="clear" w:pos="720"/>
                <w:tab w:val="left" w:pos="587" w:leader="none"/>
                <w:tab w:val="left" w:pos="1897" w:leader="none"/>
              </w:tabs>
              <w:spacing w:lineRule="auto" w:line="240" w:before="3" w:after="0"/>
              <w:ind w:left="106" w:right="0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</w:tr>
    </w:tbl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spacing w:before="186" w:after="0"/>
        <w:ind w:hanging="0" w:left="0" w:right="0"/>
        <w:jc w:val="left"/>
        <w:rPr/>
      </w:pPr>
      <w:r>
        <w:rPr/>
      </w:r>
    </w:p>
    <w:p>
      <w:pPr>
        <w:pStyle w:val="BodyText"/>
        <w:spacing w:before="1" w:after="0"/>
        <w:ind w:hanging="0" w:left="855" w:right="3"/>
        <w:jc w:val="center"/>
        <w:rPr/>
      </w:pPr>
      <w:r>
        <w:rPr/>
        <w:t>РАБОЧАЯ</w:t>
      </w:r>
      <w:r>
        <w:rPr>
          <w:spacing w:val="-9"/>
        </w:rPr>
        <w:t xml:space="preserve"> </w:t>
      </w:r>
      <w:r>
        <w:rPr>
          <w:spacing w:val="-2"/>
        </w:rPr>
        <w:t>ПРОГРАММА</w:t>
      </w:r>
    </w:p>
    <w:p>
      <w:pPr>
        <w:pStyle w:val="BodyText"/>
        <w:spacing w:before="1" w:after="0"/>
        <w:ind w:hanging="0" w:left="0" w:right="0"/>
        <w:jc w:val="left"/>
        <w:rPr/>
      </w:pPr>
      <w:r>
        <w:rPr/>
      </w:r>
    </w:p>
    <w:p>
      <w:pPr>
        <w:pStyle w:val="BodyText"/>
        <w:spacing w:lineRule="auto" w:line="480"/>
        <w:ind w:firstLine="607" w:left="2923" w:right="1758"/>
        <w:jc w:val="left"/>
        <w:rPr/>
      </w:pPr>
      <w:r>
        <w:rPr/>
        <w:t>Симакова Александра Викторовича учителя</w:t>
      </w:r>
      <w:r>
        <w:rPr>
          <w:spacing w:val="-11"/>
        </w:rPr>
        <w:t xml:space="preserve"> </w:t>
      </w:r>
      <w:r>
        <w:rPr/>
        <w:t>первой</w:t>
      </w:r>
      <w:r>
        <w:rPr>
          <w:spacing w:val="-12"/>
        </w:rPr>
        <w:t xml:space="preserve"> </w:t>
      </w:r>
      <w:r>
        <w:rPr/>
        <w:t>квалификационной</w:t>
      </w:r>
      <w:r>
        <w:rPr>
          <w:spacing w:val="-12"/>
        </w:rPr>
        <w:t xml:space="preserve"> </w:t>
      </w:r>
      <w:r>
        <w:rPr/>
        <w:t>категории</w:t>
      </w:r>
    </w:p>
    <w:p>
      <w:pPr>
        <w:pStyle w:val="BodyText"/>
        <w:spacing w:lineRule="auto" w:line="480"/>
        <w:ind w:firstLine="76" w:left="5031" w:right="4140"/>
        <w:jc w:val="left"/>
        <w:rPr/>
      </w:pPr>
      <w:r>
        <w:rPr/>
        <w:t>по химии 8 –</w:t>
      </w:r>
      <w:r>
        <w:rPr>
          <w:spacing w:val="-2"/>
        </w:rPr>
        <w:t xml:space="preserve"> </w:t>
      </w:r>
      <w:r>
        <w:rPr/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>
      <w:pPr>
        <w:pStyle w:val="BodyText"/>
        <w:spacing w:lineRule="exact" w:line="316"/>
        <w:ind w:hanging="0" w:left="855" w:right="0"/>
        <w:jc w:val="center"/>
        <w:rPr/>
      </w:pPr>
      <w:r>
        <w:rPr/>
        <w:t>Базовый</w:t>
      </w:r>
      <w:r>
        <w:rPr>
          <w:spacing w:val="-2"/>
        </w:rPr>
        <w:t xml:space="preserve"> уровень</w:t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spacing w:before="321" w:after="0"/>
        <w:ind w:hanging="0" w:left="0" w:right="0"/>
        <w:jc w:val="left"/>
        <w:rPr/>
      </w:pPr>
      <w:r>
        <w:rPr/>
      </w:r>
    </w:p>
    <w:p>
      <w:pPr>
        <w:pStyle w:val="BodyText"/>
        <w:ind w:hanging="0" w:left="855" w:right="0"/>
        <w:jc w:val="center"/>
        <w:rPr/>
      </w:pPr>
      <w:r>
        <w:rPr/>
        <w:t>20</w:t>
      </w:r>
      <w:r>
        <w:rPr/>
        <w:t>24</w:t>
      </w:r>
      <w:r>
        <w:rPr/>
        <w:t>-20</w:t>
      </w:r>
      <w:r>
        <w:rPr/>
        <w:t xml:space="preserve">25 </w:t>
      </w:r>
      <w:r>
        <w:rPr>
          <w:spacing w:val="-2"/>
        </w:rPr>
        <w:t>уч.год</w:t>
      </w:r>
    </w:p>
    <w:p>
      <w:pPr>
        <w:sectPr>
          <w:type w:val="nextPage"/>
          <w:pgSz w:w="11906" w:h="16838"/>
          <w:pgMar w:left="708" w:right="708" w:gutter="0" w:header="0" w:top="760" w:footer="0" w:bottom="280"/>
          <w:pgNumType w:fmt="decimal"/>
          <w:formProt w:val="false"/>
          <w:textDirection w:val="lrTb"/>
        </w:sectPr>
      </w:pPr>
    </w:p>
    <w:p>
      <w:pPr>
        <w:pStyle w:val="Heading1"/>
        <w:numPr>
          <w:ilvl w:val="0"/>
          <w:numId w:val="7"/>
        </w:numPr>
        <w:tabs>
          <w:tab w:val="clear" w:pos="720"/>
          <w:tab w:val="left" w:pos="637" w:leader="none"/>
        </w:tabs>
        <w:spacing w:lineRule="auto" w:line="240" w:before="71" w:after="0"/>
        <w:ind w:hanging="210" w:left="637" w:right="0"/>
        <w:jc w:val="left"/>
        <w:rPr/>
      </w:pPr>
      <w:r>
        <w:rPr/>
        <w:t>Планируемые</w:t>
      </w:r>
      <w:r>
        <w:rPr>
          <w:spacing w:val="-8"/>
        </w:rPr>
        <w:t xml:space="preserve"> </w:t>
      </w:r>
      <w:r>
        <w:rPr/>
        <w:t>результаты</w:t>
      </w:r>
      <w:r>
        <w:rPr>
          <w:spacing w:val="-9"/>
        </w:rPr>
        <w:t xml:space="preserve"> </w:t>
      </w:r>
      <w:r>
        <w:rPr/>
        <w:t>освоения</w:t>
      </w:r>
      <w:r>
        <w:rPr>
          <w:spacing w:val="-10"/>
        </w:rPr>
        <w:t xml:space="preserve"> </w:t>
      </w:r>
      <w:r>
        <w:rPr/>
        <w:t>учебного</w:t>
      </w:r>
      <w:r>
        <w:rPr>
          <w:spacing w:val="-6"/>
        </w:rPr>
        <w:t xml:space="preserve"> </w:t>
      </w:r>
      <w:r>
        <w:rPr>
          <w:spacing w:val="-2"/>
        </w:rPr>
        <w:t>предмета</w:t>
      </w:r>
    </w:p>
    <w:p>
      <w:pPr>
        <w:pStyle w:val="Heading2"/>
        <w:spacing w:before="249" w:after="0"/>
        <w:rPr/>
      </w:pPr>
      <w:r>
        <w:rPr/>
        <w:t>Личностные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622" w:leader="none"/>
        </w:tabs>
        <w:spacing w:lineRule="auto" w:line="276" w:before="243" w:after="0"/>
        <w:ind w:firstLine="708" w:left="427" w:right="139"/>
        <w:jc w:val="both"/>
        <w:rPr>
          <w:sz w:val="28"/>
        </w:rPr>
      </w:pPr>
      <w:r>
        <w:rPr>
          <w:sz w:val="28"/>
        </w:rPr>
        <w:t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435" w:leader="none"/>
        </w:tabs>
        <w:spacing w:lineRule="auto" w:line="276" w:before="200" w:after="0"/>
        <w:ind w:firstLine="708" w:left="427" w:right="144"/>
        <w:jc w:val="both"/>
        <w:rPr>
          <w:sz w:val="28"/>
        </w:rPr>
      </w:pPr>
      <w:r>
        <w:rPr>
          <w:sz w:val="28"/>
        </w:rPr>
        <w:t>Готовность и способность учащихся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>
      <w:pPr>
        <w:sectPr>
          <w:type w:val="nextPage"/>
          <w:pgSz w:w="11906" w:h="16838"/>
          <w:pgMar w:left="708" w:right="708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7"/>
        </w:numPr>
        <w:tabs>
          <w:tab w:val="clear" w:pos="720"/>
          <w:tab w:val="left" w:pos="1473" w:leader="none"/>
        </w:tabs>
        <w:spacing w:lineRule="auto" w:line="276" w:before="201" w:after="0"/>
        <w:ind w:firstLine="708" w:left="427" w:right="137"/>
        <w:jc w:val="both"/>
        <w:rPr>
          <w:sz w:val="28"/>
        </w:rPr>
      </w:pPr>
      <w:r>
        <w:rPr>
          <w:sz w:val="28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</w:t>
      </w:r>
      <w:r>
        <w:rPr>
          <w:spacing w:val="40"/>
          <w:sz w:val="28"/>
        </w:rPr>
        <w:t xml:space="preserve"> </w:t>
      </w:r>
      <w:r>
        <w:rPr>
          <w:sz w:val="28"/>
        </w:rPr>
        <w:t>готовность на их основе к сознательному самоограничению в поступках, поведении, расточительном потребительстве;</w:t>
      </w:r>
      <w:r>
        <w:rPr>
          <w:spacing w:val="40"/>
          <w:sz w:val="28"/>
        </w:rPr>
        <w:t xml:space="preserve"> </w:t>
      </w:r>
      <w:r>
        <w:rPr>
          <w:sz w:val="28"/>
        </w:rPr>
        <w:t>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653" w:leader="none"/>
        </w:tabs>
        <w:spacing w:lineRule="auto" w:line="276" w:before="66" w:after="0"/>
        <w:ind w:firstLine="708" w:left="427" w:right="143"/>
        <w:jc w:val="both"/>
        <w:rPr>
          <w:sz w:val="28"/>
        </w:rPr>
      </w:pPr>
      <w:r>
        <w:rPr>
          <w:sz w:val="28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492" w:leader="none"/>
        </w:tabs>
        <w:spacing w:lineRule="auto" w:line="276" w:before="200" w:after="0"/>
        <w:ind w:firstLine="708" w:left="427" w:right="140"/>
        <w:jc w:val="both"/>
        <w:rPr>
          <w:sz w:val="28"/>
        </w:rPr>
      </w:pPr>
      <w:r>
        <w:rPr>
          <w:sz w:val="28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</w:t>
      </w:r>
      <w:r>
        <w:rPr>
          <w:spacing w:val="40"/>
          <w:sz w:val="28"/>
        </w:rPr>
        <w:t xml:space="preserve"> </w:t>
      </w:r>
      <w:r>
        <w:rPr>
          <w:sz w:val="28"/>
        </w:rPr>
        <w:t>общения, готовность к конструированию образа партнера по диалогу, готовность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560" w:leader="none"/>
        </w:tabs>
        <w:spacing w:lineRule="auto" w:line="276" w:before="200" w:after="0"/>
        <w:ind w:firstLine="708" w:left="427" w:right="137"/>
        <w:jc w:val="both"/>
        <w:rPr>
          <w:sz w:val="28"/>
        </w:rPr>
      </w:pPr>
      <w:r>
        <w:rPr>
          <w:sz w:val="28"/>
        </w:rPr>
        <w:t>Освоенность социальных норм, правил поведения, ролей и форм социальной жизни в группах и сообществах. Участие в школьном</w:t>
      </w:r>
      <w:r>
        <w:rPr>
          <w:spacing w:val="80"/>
          <w:sz w:val="28"/>
        </w:rPr>
        <w:t xml:space="preserve"> </w:t>
      </w:r>
      <w:r>
        <w:rPr>
          <w:sz w:val="28"/>
        </w:rPr>
        <w:t>самоуправлении и общественной жизни в пределах возрастных компетенций,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</w:t>
      </w:r>
      <w:r>
        <w:rPr>
          <w:spacing w:val="80"/>
          <w:sz w:val="28"/>
        </w:rPr>
        <w:t xml:space="preserve"> </w:t>
      </w:r>
      <w:r>
        <w:rPr>
          <w:sz w:val="28"/>
        </w:rPr>
        <w:t>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507" w:leader="none"/>
        </w:tabs>
        <w:spacing w:lineRule="auto" w:line="276" w:before="202" w:after="0"/>
        <w:ind w:firstLine="708" w:left="427" w:right="142"/>
        <w:jc w:val="both"/>
        <w:rPr>
          <w:sz w:val="28"/>
        </w:rPr>
      </w:pPr>
      <w:r>
        <w:rPr>
          <w:sz w:val="28"/>
        </w:rPr>
        <w:t>Сформированность ценности здорового и безопасного образа жизни; интериоризация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 в чрезвычайных ситуациях, угрожающих жизни и здоровью людей, правил поведения на транспорте и на дорогах.</w:t>
      </w:r>
    </w:p>
    <w:p>
      <w:pPr>
        <w:sectPr>
          <w:type w:val="nextPage"/>
          <w:pgSz w:w="11906" w:h="16838"/>
          <w:pgMar w:left="708" w:right="708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7"/>
        </w:numPr>
        <w:tabs>
          <w:tab w:val="clear" w:pos="720"/>
          <w:tab w:val="left" w:pos="1531" w:leader="none"/>
        </w:tabs>
        <w:spacing w:lineRule="auto" w:line="276" w:before="199" w:after="0"/>
        <w:ind w:firstLine="708" w:left="427" w:right="141"/>
        <w:jc w:val="both"/>
        <w:rPr>
          <w:sz w:val="28"/>
        </w:rPr>
      </w:pPr>
      <w:r>
        <w:rPr>
          <w:sz w:val="28"/>
        </w:rPr>
        <w:t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учащихся как части их общей духовной культуры, как особого способа</w:t>
      </w:r>
    </w:p>
    <w:p>
      <w:pPr>
        <w:pStyle w:val="BodyText"/>
        <w:spacing w:lineRule="auto" w:line="276" w:before="66" w:after="0"/>
        <w:ind w:hanging="0" w:left="427" w:right="135"/>
        <w:rPr/>
      </w:pPr>
      <w:r>
        <w:rPr/>
        <w:t>познания жизни и средства организации общения; эстетическое, эмоционально- ценностное видение окружающего мира; способность к эмоционально- 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</w:t>
      </w:r>
      <w:r>
        <w:rPr>
          <w:spacing w:val="40"/>
        </w:rPr>
        <w:t xml:space="preserve"> </w:t>
      </w:r>
      <w:r>
        <w:rPr/>
        <w:t>в общении с художественными произведениями, сформированность активного отношения</w:t>
      </w:r>
      <w:r>
        <w:rPr>
          <w:spacing w:val="-4"/>
        </w:rPr>
        <w:t xml:space="preserve"> </w:t>
      </w:r>
      <w:r>
        <w:rPr/>
        <w:t>к</w:t>
      </w:r>
      <w:r>
        <w:rPr>
          <w:spacing w:val="-4"/>
        </w:rPr>
        <w:t xml:space="preserve"> </w:t>
      </w:r>
      <w:r>
        <w:rPr/>
        <w:t>традициям</w:t>
      </w:r>
      <w:r>
        <w:rPr>
          <w:spacing w:val="-4"/>
        </w:rPr>
        <w:t xml:space="preserve"> </w:t>
      </w:r>
      <w:r>
        <w:rPr/>
        <w:t>художественной</w:t>
      </w:r>
      <w:r>
        <w:rPr>
          <w:spacing w:val="-4"/>
        </w:rPr>
        <w:t xml:space="preserve"> </w:t>
      </w:r>
      <w:r>
        <w:rPr/>
        <w:t>культуры</w:t>
      </w:r>
      <w:r>
        <w:rPr>
          <w:spacing w:val="-4"/>
        </w:rPr>
        <w:t xml:space="preserve"> </w:t>
      </w:r>
      <w:r>
        <w:rPr/>
        <w:t>как</w:t>
      </w:r>
      <w:r>
        <w:rPr>
          <w:spacing w:val="-4"/>
        </w:rPr>
        <w:t xml:space="preserve"> </w:t>
      </w:r>
      <w:r>
        <w:rPr/>
        <w:t>смысловой,</w:t>
      </w:r>
      <w:r>
        <w:rPr>
          <w:spacing w:val="-5"/>
        </w:rPr>
        <w:t xml:space="preserve"> </w:t>
      </w:r>
      <w:r>
        <w:rPr/>
        <w:t>эстетической</w:t>
      </w:r>
      <w:r>
        <w:rPr>
          <w:spacing w:val="-4"/>
        </w:rPr>
        <w:t xml:space="preserve"> </w:t>
      </w:r>
      <w:r>
        <w:rPr/>
        <w:t>и личностно-значимой ценности).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526" w:leader="none"/>
        </w:tabs>
        <w:spacing w:lineRule="auto" w:line="276" w:before="199" w:after="0"/>
        <w:ind w:firstLine="708" w:left="427" w:right="136"/>
        <w:jc w:val="both"/>
        <w:rPr>
          <w:sz w:val="28"/>
        </w:rPr>
      </w:pPr>
      <w:r>
        <w:rPr>
          <w:sz w:val="28"/>
        </w:rPr>
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>
      <w:pPr>
        <w:pStyle w:val="Heading2"/>
        <w:spacing w:before="207" w:after="0"/>
        <w:ind w:left="1135" w:right="0"/>
        <w:rPr/>
      </w:pPr>
      <w:r>
        <w:rPr/>
        <w:t>Метапредметные</w:t>
      </w:r>
      <w:r>
        <w:rPr>
          <w:spacing w:val="-9"/>
        </w:rPr>
        <w:t xml:space="preserve"> </w:t>
      </w:r>
      <w:r>
        <w:rPr/>
        <w:t>результаты</w:t>
      </w:r>
      <w:r>
        <w:rPr>
          <w:spacing w:val="-10"/>
        </w:rPr>
        <w:t xml:space="preserve"> </w:t>
      </w:r>
      <w:r>
        <w:rPr/>
        <w:t>освоения</w:t>
      </w:r>
      <w:r>
        <w:rPr>
          <w:spacing w:val="-8"/>
        </w:rPr>
        <w:t xml:space="preserve"> </w:t>
      </w:r>
      <w:r>
        <w:rPr/>
        <w:t>учебного</w:t>
      </w:r>
      <w:r>
        <w:rPr>
          <w:spacing w:val="-5"/>
        </w:rPr>
        <w:t xml:space="preserve"> </w:t>
      </w:r>
      <w:r>
        <w:rPr/>
        <w:t>предмета</w:t>
      </w:r>
      <w:r>
        <w:rPr>
          <w:spacing w:val="-7"/>
        </w:rPr>
        <w:t xml:space="preserve"> </w:t>
      </w:r>
      <w:r>
        <w:rPr>
          <w:spacing w:val="-2"/>
        </w:rPr>
        <w:t>химия</w:t>
      </w:r>
    </w:p>
    <w:p>
      <w:pPr>
        <w:pStyle w:val="BodyText"/>
        <w:spacing w:lineRule="auto" w:line="276" w:before="242" w:after="0"/>
        <w:ind w:firstLine="708" w:left="427" w:right="0"/>
        <w:jc w:val="left"/>
        <w:rPr/>
      </w:pPr>
      <w:r>
        <w:rPr/>
        <w:t>Метапредметные результаты, включают освоенные учащимися межпредметные</w:t>
      </w:r>
      <w:r>
        <w:rPr>
          <w:spacing w:val="-6"/>
        </w:rPr>
        <w:t xml:space="preserve"> </w:t>
      </w:r>
      <w:r>
        <w:rPr/>
        <w:t>понятия</w:t>
      </w:r>
      <w:r>
        <w:rPr>
          <w:spacing w:val="-9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универсальные</w:t>
      </w:r>
      <w:r>
        <w:rPr>
          <w:spacing w:val="-6"/>
        </w:rPr>
        <w:t xml:space="preserve"> </w:t>
      </w:r>
      <w:r>
        <w:rPr/>
        <w:t>учебные</w:t>
      </w:r>
      <w:r>
        <w:rPr>
          <w:spacing w:val="-6"/>
        </w:rPr>
        <w:t xml:space="preserve"> </w:t>
      </w:r>
      <w:r>
        <w:rPr/>
        <w:t>действия</w:t>
      </w:r>
      <w:r>
        <w:rPr>
          <w:spacing w:val="-6"/>
        </w:rPr>
        <w:t xml:space="preserve"> </w:t>
      </w:r>
      <w:r>
        <w:rPr/>
        <w:t>(регулятивные, познавательные, коммуникативные).</w:t>
      </w:r>
    </w:p>
    <w:p>
      <w:pPr>
        <w:pStyle w:val="Heading1"/>
        <w:rPr/>
      </w:pPr>
      <w:r>
        <w:rPr/>
        <w:t>Межпредметные</w:t>
      </w:r>
      <w:r>
        <w:rPr>
          <w:spacing w:val="-12"/>
        </w:rPr>
        <w:t xml:space="preserve"> </w:t>
      </w:r>
      <w:r>
        <w:rPr>
          <w:spacing w:val="-2"/>
        </w:rPr>
        <w:t>понятия</w:t>
      </w:r>
    </w:p>
    <w:p>
      <w:pPr>
        <w:pStyle w:val="BodyText"/>
        <w:spacing w:lineRule="auto" w:line="276" w:before="245" w:after="0"/>
        <w:ind w:hanging="0" w:left="427" w:right="135"/>
        <w:rPr/>
      </w:pPr>
      <w:r>
        <w:rPr/>
        <w:t>Условием формирования межпредметных понятий, например таких как система, факт, закономерность, феномен, анализ, синтез является овладение учащимися основами читательской компетенции, приобретение навыков работы с информацией, участие</w:t>
      </w:r>
      <w:r>
        <w:rPr>
          <w:spacing w:val="40"/>
        </w:rPr>
        <w:t xml:space="preserve"> </w:t>
      </w:r>
      <w:r>
        <w:rPr/>
        <w:t xml:space="preserve">в проектной деятельности. При изучении предмета будет продолжена работа по формированию и развитию </w:t>
      </w:r>
      <w:r>
        <w:rPr>
          <w:b/>
        </w:rPr>
        <w:t>основ читательской компетенции</w:t>
      </w:r>
      <w:r>
        <w:rPr/>
        <w:t>. Учащиеся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</w:t>
      </w:r>
      <w:r>
        <w:rPr>
          <w:spacing w:val="-2"/>
        </w:rPr>
        <w:t xml:space="preserve"> </w:t>
      </w:r>
      <w:r>
        <w:rPr/>
        <w:t>мира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себя</w:t>
      </w:r>
      <w:r>
        <w:rPr>
          <w:spacing w:val="-2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этом</w:t>
      </w:r>
      <w:r>
        <w:rPr>
          <w:spacing w:val="-2"/>
        </w:rPr>
        <w:t xml:space="preserve"> </w:t>
      </w:r>
      <w:r>
        <w:rPr/>
        <w:t>мире,</w:t>
      </w:r>
      <w:r>
        <w:rPr>
          <w:spacing w:val="-3"/>
        </w:rPr>
        <w:t xml:space="preserve"> </w:t>
      </w:r>
      <w:r>
        <w:rPr/>
        <w:t>гармонизации</w:t>
      </w:r>
      <w:r>
        <w:rPr>
          <w:spacing w:val="-2"/>
        </w:rPr>
        <w:t xml:space="preserve"> </w:t>
      </w:r>
      <w:r>
        <w:rPr/>
        <w:t>отношений</w:t>
      </w:r>
      <w:r>
        <w:rPr>
          <w:spacing w:val="-2"/>
        </w:rPr>
        <w:t xml:space="preserve"> </w:t>
      </w:r>
      <w:r>
        <w:rPr/>
        <w:t>человека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общества, создании образа «потребного будущего».</w:t>
      </w:r>
    </w:p>
    <w:p>
      <w:pPr>
        <w:sectPr>
          <w:type w:val="nextPage"/>
          <w:pgSz w:w="11906" w:h="16838"/>
          <w:pgMar w:left="708" w:right="708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76" w:before="199" w:after="0"/>
        <w:ind w:firstLine="708" w:left="427" w:right="136"/>
        <w:rPr/>
      </w:pPr>
      <w:r>
        <w:rPr/>
        <w:t xml:space="preserve">При изучении учебного предмета учащиеся усовершенствуют приобретённые на первом уровне </w:t>
      </w:r>
      <w:r>
        <w:rPr>
          <w:b/>
        </w:rPr>
        <w:t xml:space="preserve">навыки работы с информацией </w:t>
      </w:r>
      <w:r>
        <w:rPr/>
        <w:t>и пополнят</w:t>
      </w:r>
      <w:r>
        <w:rPr>
          <w:spacing w:val="40"/>
        </w:rPr>
        <w:t xml:space="preserve"> </w:t>
      </w:r>
      <w:r>
        <w:rPr/>
        <w:t>их. Они смогут работать с текстами, преобразовывать и интерпретировать содержащуюся в них информацию, в том числе:</w:t>
      </w:r>
    </w:p>
    <w:p>
      <w:pPr>
        <w:pStyle w:val="BodyText"/>
        <w:spacing w:lineRule="auto" w:line="276" w:before="66" w:after="0"/>
        <w:ind w:firstLine="708" w:left="427" w:right="139"/>
        <w:rPr/>
      </w:pPr>
      <w:r>
        <w:rPr/>
        <w:t>•</w:t>
      </w:r>
      <w:r>
        <w:rPr/>
        <w:t xml:space="preserve">систематизировать, сопоставлять, анализировать, обобщать и интерпретировать информацию, содержащуюся в готовых информационных </w:t>
      </w:r>
      <w:r>
        <w:rPr>
          <w:spacing w:val="-2"/>
        </w:rPr>
        <w:t>объектах;</w:t>
      </w:r>
    </w:p>
    <w:p>
      <w:pPr>
        <w:pStyle w:val="BodyText"/>
        <w:spacing w:lineRule="auto" w:line="276" w:before="200" w:after="0"/>
        <w:ind w:firstLine="708" w:left="427" w:right="137"/>
        <w:rPr/>
      </w:pPr>
      <w:r>
        <w:rPr/>
        <w:t>•</w:t>
      </w:r>
      <w:r>
        <w:rPr/>
        <w:t>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</w:t>
      </w:r>
      <w:r>
        <w:rPr>
          <w:spacing w:val="40"/>
        </w:rPr>
        <w:t xml:space="preserve"> </w:t>
      </w:r>
      <w:r>
        <w:rPr/>
        <w:t>(в виде таблиц, графических схем и диаграмм, карт понятий — концептуальных диаграмм, опорных конспектов);</w:t>
      </w:r>
    </w:p>
    <w:p>
      <w:pPr>
        <w:pStyle w:val="BodyText"/>
        <w:spacing w:before="199" w:after="0"/>
        <w:ind w:hanging="0" w:left="1135" w:right="0"/>
        <w:jc w:val="left"/>
        <w:rPr/>
      </w:pPr>
      <w:r>
        <w:rPr/>
        <w:t>•</w:t>
      </w:r>
      <w:r>
        <w:rPr/>
        <w:t>заполнять</w:t>
      </w:r>
      <w:r>
        <w:rPr>
          <w:spacing w:val="-7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дополнять</w:t>
      </w:r>
      <w:r>
        <w:rPr>
          <w:spacing w:val="-7"/>
        </w:rPr>
        <w:t xml:space="preserve"> </w:t>
      </w:r>
      <w:r>
        <w:rPr/>
        <w:t>таблицы,</w:t>
      </w:r>
      <w:r>
        <w:rPr>
          <w:spacing w:val="-6"/>
        </w:rPr>
        <w:t xml:space="preserve"> </w:t>
      </w:r>
      <w:r>
        <w:rPr/>
        <w:t>схемы,</w:t>
      </w:r>
      <w:r>
        <w:rPr>
          <w:spacing w:val="-8"/>
        </w:rPr>
        <w:t xml:space="preserve"> </w:t>
      </w:r>
      <w:r>
        <w:rPr/>
        <w:t>диаграммы,</w:t>
      </w:r>
      <w:r>
        <w:rPr>
          <w:spacing w:val="-5"/>
        </w:rPr>
        <w:t xml:space="preserve"> </w:t>
      </w:r>
      <w:r>
        <w:rPr>
          <w:spacing w:val="-2"/>
        </w:rPr>
        <w:t>тексты.</w:t>
      </w:r>
    </w:p>
    <w:p>
      <w:pPr>
        <w:pStyle w:val="BodyText"/>
        <w:spacing w:lineRule="auto" w:line="276" w:before="249" w:after="0"/>
        <w:ind w:firstLine="708" w:left="427" w:right="137"/>
        <w:rPr/>
      </w:pPr>
      <w:r>
        <w:rPr/>
        <w:t>В ходе</w:t>
      </w:r>
      <w:r>
        <w:rPr>
          <w:spacing w:val="-3"/>
        </w:rPr>
        <w:t xml:space="preserve"> </w:t>
      </w:r>
      <w:r>
        <w:rPr/>
        <w:t>изучения</w:t>
      </w:r>
      <w:r>
        <w:rPr>
          <w:spacing w:val="-2"/>
        </w:rPr>
        <w:t xml:space="preserve"> </w:t>
      </w:r>
      <w:r>
        <w:rPr/>
        <w:t>учебного</w:t>
      </w:r>
      <w:r>
        <w:rPr>
          <w:spacing w:val="-2"/>
        </w:rPr>
        <w:t xml:space="preserve"> </w:t>
      </w:r>
      <w:r>
        <w:rPr/>
        <w:t>предмета учащиеся</w:t>
      </w:r>
      <w:r>
        <w:rPr>
          <w:spacing w:val="-1"/>
        </w:rPr>
        <w:t xml:space="preserve"> </w:t>
      </w:r>
      <w:r>
        <w:rPr>
          <w:b/>
        </w:rPr>
        <w:t>приобретут</w:t>
      </w:r>
      <w:r>
        <w:rPr>
          <w:b/>
          <w:spacing w:val="-4"/>
        </w:rPr>
        <w:t xml:space="preserve"> </w:t>
      </w:r>
      <w:r>
        <w:rPr>
          <w:b/>
        </w:rPr>
        <w:t xml:space="preserve">опыт проектной деятельности </w:t>
      </w:r>
      <w:r>
        <w:rPr/>
        <w:t>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>
      <w:pPr>
        <w:pStyle w:val="BodyText"/>
        <w:spacing w:lineRule="auto" w:line="276" w:before="201" w:after="0"/>
        <w:ind w:firstLine="708" w:left="427" w:right="144"/>
        <w:rPr/>
      </w:pPr>
      <w:r>
        <w:rPr/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>
      <w:pPr>
        <w:pStyle w:val="Heading1"/>
        <w:rPr/>
      </w:pPr>
      <w:r>
        <w:rPr/>
        <w:t>Регулятивные</w:t>
      </w:r>
      <w:r>
        <w:rPr>
          <w:spacing w:val="-10"/>
        </w:rPr>
        <w:t xml:space="preserve"> </w:t>
      </w:r>
      <w:r>
        <w:rPr>
          <w:spacing w:val="-5"/>
        </w:rPr>
        <w:t>УУД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409" w:leader="none"/>
        </w:tabs>
        <w:spacing w:lineRule="auto" w:line="276" w:before="242" w:after="0"/>
        <w:ind w:firstLine="1210" w:left="427" w:right="143"/>
        <w:jc w:val="both"/>
        <w:rPr>
          <w:sz w:val="28"/>
        </w:rPr>
      </w:pPr>
      <w:r>
        <w:rPr>
          <w:sz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>
      <w:pPr>
        <w:pStyle w:val="BodyText"/>
        <w:spacing w:before="1" w:after="0"/>
        <w:ind w:hanging="0" w:left="1637" w:right="0"/>
        <w:rPr/>
      </w:pPr>
      <w:r>
        <w:rPr/>
        <w:t>Учащийся</w:t>
      </w:r>
      <w:r>
        <w:rPr>
          <w:spacing w:val="-6"/>
        </w:rPr>
        <w:t xml:space="preserve"> </w:t>
      </w:r>
      <w:r>
        <w:rPr>
          <w:spacing w:val="-2"/>
        </w:rPr>
        <w:t>сможет: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  <w:tab w:val="left" w:pos="4249" w:leader="none"/>
          <w:tab w:val="left" w:pos="6593" w:leader="none"/>
          <w:tab w:val="left" w:pos="7269" w:leader="none"/>
          <w:tab w:val="left" w:pos="9293" w:leader="none"/>
        </w:tabs>
        <w:spacing w:lineRule="auto" w:line="271" w:before="248" w:after="0"/>
        <w:ind w:firstLine="1210" w:left="427" w:right="142"/>
        <w:jc w:val="left"/>
        <w:rPr>
          <w:sz w:val="28"/>
        </w:rPr>
      </w:pPr>
      <w:r>
        <w:rPr>
          <w:spacing w:val="-2"/>
          <w:sz w:val="28"/>
        </w:rPr>
        <w:t>анализировать</w:t>
      </w:r>
      <w:r>
        <w:rPr>
          <w:sz w:val="28"/>
        </w:rPr>
        <w:tab/>
      </w:r>
      <w:r>
        <w:rPr>
          <w:spacing w:val="-2"/>
          <w:sz w:val="28"/>
        </w:rPr>
        <w:t>существующие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планировать</w:t>
      </w:r>
      <w:r>
        <w:rPr>
          <w:sz w:val="28"/>
        </w:rPr>
        <w:tab/>
      </w:r>
      <w:r>
        <w:rPr>
          <w:spacing w:val="-2"/>
          <w:sz w:val="28"/>
        </w:rPr>
        <w:t xml:space="preserve">будущие </w:t>
      </w:r>
      <w:r>
        <w:rPr>
          <w:sz w:val="28"/>
        </w:rPr>
        <w:t>образовательные результаты;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3" w:after="0"/>
        <w:ind w:firstLine="1210" w:left="427" w:right="145"/>
        <w:jc w:val="left"/>
        <w:rPr>
          <w:sz w:val="28"/>
        </w:rPr>
      </w:pPr>
      <w:r>
        <w:rPr>
          <w:sz w:val="28"/>
        </w:rPr>
        <w:t>идентифицировать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8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главную </w:t>
      </w:r>
      <w:r>
        <w:rPr>
          <w:spacing w:val="-2"/>
          <w:sz w:val="28"/>
        </w:rPr>
        <w:t>проблему;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3" w:after="0"/>
        <w:ind w:firstLine="1210" w:left="427" w:right="141"/>
        <w:jc w:val="left"/>
        <w:rPr>
          <w:sz w:val="28"/>
        </w:rPr>
      </w:pPr>
      <w:r>
        <w:rPr>
          <w:sz w:val="28"/>
        </w:rPr>
        <w:t>выдвигать</w:t>
      </w:r>
      <w:r>
        <w:rPr>
          <w:spacing w:val="80"/>
          <w:sz w:val="28"/>
        </w:rPr>
        <w:t xml:space="preserve"> </w:t>
      </w:r>
      <w:r>
        <w:rPr>
          <w:sz w:val="28"/>
        </w:rPr>
        <w:t>версии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8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гипотезы, предвосхищать конечный результат;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3" w:after="0"/>
        <w:ind w:firstLine="1210" w:left="427" w:right="144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80"/>
          <w:sz w:val="28"/>
        </w:rPr>
        <w:t xml:space="preserve"> </w:t>
      </w:r>
      <w:r>
        <w:rPr>
          <w:sz w:val="28"/>
        </w:rPr>
        <w:t>цель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0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80"/>
          <w:sz w:val="28"/>
        </w:rPr>
        <w:t xml:space="preserve"> </w:t>
      </w:r>
      <w:r>
        <w:rPr>
          <w:sz w:val="28"/>
        </w:rPr>
        <w:t>и существующих возможностей;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2" w:after="0"/>
        <w:ind w:firstLine="1210" w:left="427" w:right="144"/>
        <w:jc w:val="left"/>
        <w:rPr>
          <w:sz w:val="28"/>
        </w:rPr>
      </w:pPr>
      <w:r>
        <w:rPr>
          <w:sz w:val="28"/>
        </w:rPr>
        <w:t>формулировать учебные задачи как шаги достижения поставленной цели деятельности;</w:t>
      </w:r>
    </w:p>
    <w:p>
      <w:pPr>
        <w:sectPr>
          <w:type w:val="nextPage"/>
          <w:pgSz w:w="11906" w:h="16838"/>
          <w:pgMar w:left="708" w:right="708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6"/>
        </w:numPr>
        <w:tabs>
          <w:tab w:val="clear" w:pos="720"/>
          <w:tab w:val="left" w:pos="1987" w:leader="none"/>
          <w:tab w:val="left" w:pos="3883" w:leader="none"/>
          <w:tab w:val="left" w:pos="5098" w:leader="none"/>
          <w:tab w:val="left" w:pos="6632" w:leader="none"/>
          <w:tab w:val="left" w:pos="7013" w:leader="none"/>
          <w:tab w:val="left" w:pos="8673" w:leader="none"/>
          <w:tab w:val="left" w:pos="10069" w:leader="none"/>
        </w:tabs>
        <w:spacing w:lineRule="auto" w:line="240" w:before="3" w:after="0"/>
        <w:ind w:hanging="350" w:left="1987" w:right="0"/>
        <w:jc w:val="left"/>
        <w:rPr>
          <w:sz w:val="28"/>
        </w:rPr>
      </w:pPr>
      <w:r>
        <w:rPr>
          <w:spacing w:val="-2"/>
          <w:sz w:val="28"/>
        </w:rPr>
        <w:t>обосновывать</w:t>
      </w:r>
      <w:r>
        <w:rPr>
          <w:sz w:val="28"/>
        </w:rPr>
        <w:tab/>
      </w:r>
      <w:r>
        <w:rPr>
          <w:spacing w:val="-2"/>
          <w:sz w:val="28"/>
        </w:rPr>
        <w:t>целевые</w:t>
      </w:r>
      <w:r>
        <w:rPr>
          <w:sz w:val="28"/>
        </w:rPr>
        <w:tab/>
      </w:r>
      <w:r>
        <w:rPr>
          <w:spacing w:val="-2"/>
          <w:sz w:val="28"/>
        </w:rPr>
        <w:t>ориентиры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приоритеты</w:t>
      </w:r>
      <w:r>
        <w:rPr>
          <w:sz w:val="28"/>
        </w:rPr>
        <w:tab/>
      </w:r>
      <w:r>
        <w:rPr>
          <w:spacing w:val="-2"/>
          <w:sz w:val="28"/>
        </w:rPr>
        <w:t>ссылками</w:t>
      </w:r>
      <w:r>
        <w:rPr>
          <w:sz w:val="28"/>
        </w:rPr>
        <w:tab/>
      </w:r>
      <w:r>
        <w:rPr>
          <w:spacing w:val="-5"/>
          <w:sz w:val="28"/>
        </w:rPr>
        <w:t>на</w:t>
      </w:r>
    </w:p>
    <w:p>
      <w:pPr>
        <w:pStyle w:val="BodyText"/>
        <w:spacing w:before="66" w:after="0"/>
        <w:ind w:hanging="0" w:left="427" w:right="0"/>
        <w:rPr/>
      </w:pPr>
      <w:r>
        <w:rPr/>
        <w:t>ценности,</w:t>
      </w:r>
      <w:r>
        <w:rPr>
          <w:spacing w:val="-9"/>
        </w:rPr>
        <w:t xml:space="preserve"> </w:t>
      </w:r>
      <w:r>
        <w:rPr/>
        <w:t>указывая</w:t>
      </w:r>
      <w:r>
        <w:rPr>
          <w:spacing w:val="-9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обосновывая</w:t>
      </w:r>
      <w:r>
        <w:rPr>
          <w:spacing w:val="-7"/>
        </w:rPr>
        <w:t xml:space="preserve"> </w:t>
      </w:r>
      <w:r>
        <w:rPr/>
        <w:t>логическую</w:t>
      </w:r>
      <w:r>
        <w:rPr>
          <w:spacing w:val="-7"/>
        </w:rPr>
        <w:t xml:space="preserve"> </w:t>
      </w:r>
      <w:r>
        <w:rPr/>
        <w:t>последовательность</w:t>
      </w:r>
      <w:r>
        <w:rPr>
          <w:spacing w:val="-7"/>
        </w:rPr>
        <w:t xml:space="preserve"> </w:t>
      </w:r>
      <w:r>
        <w:rPr>
          <w:spacing w:val="-2"/>
        </w:rPr>
        <w:t>шагов.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409" w:leader="none"/>
        </w:tabs>
        <w:spacing w:lineRule="auto" w:line="276" w:before="48" w:after="0"/>
        <w:ind w:firstLine="1210" w:left="427" w:right="142"/>
        <w:jc w:val="both"/>
        <w:rPr>
          <w:sz w:val="28"/>
        </w:rPr>
      </w:pPr>
      <w:r>
        <w:rPr>
          <w:sz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Учащийся сможет: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0" w:after="0"/>
        <w:ind w:firstLine="1210" w:left="427" w:right="144"/>
        <w:jc w:val="both"/>
        <w:rPr>
          <w:sz w:val="28"/>
        </w:rPr>
      </w:pPr>
      <w:r>
        <w:rPr>
          <w:sz w:val="28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3" w:after="0"/>
        <w:ind w:firstLine="1210" w:left="427" w:right="143"/>
        <w:jc w:val="both"/>
        <w:rPr>
          <w:sz w:val="28"/>
        </w:rPr>
      </w:pPr>
      <w:r>
        <w:rPr>
          <w:sz w:val="28"/>
        </w:rPr>
        <w:t>обосновывать и осуществлять выбор наиболее эффективных способов решения учебных и познавательных задач;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2" w:after="0"/>
        <w:ind w:firstLine="1210" w:left="427" w:right="145"/>
        <w:jc w:val="both"/>
        <w:rPr>
          <w:sz w:val="28"/>
        </w:rPr>
      </w:pPr>
      <w:r>
        <w:rPr>
          <w:sz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6" w:before="1" w:after="0"/>
        <w:ind w:firstLine="1210" w:left="427" w:right="141"/>
        <w:jc w:val="both"/>
        <w:rPr>
          <w:sz w:val="28"/>
        </w:rPr>
      </w:pPr>
      <w:r>
        <w:rPr>
          <w:sz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987" w:leader="none"/>
        </w:tabs>
        <w:spacing w:lineRule="auto" w:line="271" w:before="0" w:after="0"/>
        <w:ind w:firstLine="850" w:left="427" w:right="143"/>
        <w:jc w:val="both"/>
        <w:rPr>
          <w:sz w:val="28"/>
        </w:rPr>
      </w:pPr>
      <w:r>
        <w:rPr>
          <w:sz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987" w:leader="none"/>
        </w:tabs>
        <w:spacing w:lineRule="auto" w:line="271" w:before="1" w:after="0"/>
        <w:ind w:firstLine="850" w:left="427" w:right="141"/>
        <w:jc w:val="both"/>
        <w:rPr>
          <w:sz w:val="28"/>
        </w:rPr>
      </w:pPr>
      <w:r>
        <w:rPr>
          <w:sz w:val="28"/>
        </w:rPr>
        <w:t>составлять план решения проблемы (выполнения проекта, проведения исследования);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987" w:leader="none"/>
        </w:tabs>
        <w:spacing w:lineRule="auto" w:line="271" w:before="2" w:after="0"/>
        <w:ind w:firstLine="850" w:left="427" w:right="145"/>
        <w:jc w:val="both"/>
        <w:rPr>
          <w:sz w:val="28"/>
        </w:rPr>
      </w:pPr>
      <w:r>
        <w:rPr>
          <w:sz w:val="28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987" w:leader="none"/>
        </w:tabs>
        <w:spacing w:lineRule="auto" w:line="271" w:before="1" w:after="0"/>
        <w:ind w:firstLine="850" w:left="427" w:right="140"/>
        <w:jc w:val="both"/>
        <w:rPr>
          <w:sz w:val="28"/>
        </w:rPr>
      </w:pPr>
      <w:r>
        <w:rPr>
          <w:sz w:val="28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987" w:leader="none"/>
        </w:tabs>
        <w:spacing w:lineRule="auto" w:line="271" w:before="3" w:after="0"/>
        <w:ind w:firstLine="850" w:left="427" w:right="146"/>
        <w:jc w:val="both"/>
        <w:rPr>
          <w:sz w:val="28"/>
        </w:rPr>
      </w:pPr>
      <w:r>
        <w:rPr>
          <w:sz w:val="28"/>
        </w:rPr>
        <w:t>планировать и корректировать свою индивидуальную образовательную траекторию.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125" w:leader="none"/>
        </w:tabs>
        <w:spacing w:lineRule="auto" w:line="276" w:before="3" w:after="0"/>
        <w:ind w:firstLine="850" w:left="427" w:right="144"/>
        <w:jc w:val="both"/>
        <w:rPr>
          <w:sz w:val="28"/>
        </w:rPr>
      </w:pPr>
      <w:r>
        <w:rPr>
          <w:sz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Учащийся сможет: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1" w:after="0"/>
        <w:ind w:firstLine="850" w:left="427" w:right="141"/>
        <w:jc w:val="both"/>
        <w:rPr>
          <w:sz w:val="28"/>
        </w:rPr>
      </w:pPr>
      <w:r>
        <w:rPr>
          <w:sz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3" w:after="0"/>
        <w:ind w:firstLine="850" w:left="427" w:right="146"/>
        <w:jc w:val="both"/>
        <w:rPr>
          <w:sz w:val="28"/>
        </w:rPr>
      </w:pPr>
      <w:r>
        <w:rPr>
          <w:sz w:val="28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6" w:before="3" w:after="0"/>
        <w:ind w:firstLine="850" w:left="427" w:right="137"/>
        <w:jc w:val="both"/>
        <w:rPr>
          <w:sz w:val="28"/>
        </w:rPr>
      </w:pPr>
      <w:r>
        <w:rPr>
          <w:sz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0" w:after="0"/>
        <w:ind w:firstLine="850" w:left="427" w:right="144"/>
        <w:jc w:val="both"/>
        <w:rPr>
          <w:sz w:val="28"/>
        </w:rPr>
      </w:pPr>
      <w:r>
        <w:rPr>
          <w:sz w:val="28"/>
        </w:rPr>
        <w:t>оценивать свою деятельность, аргументируя причины достижения или отсутствия планируемого результата;</w:t>
      </w:r>
    </w:p>
    <w:p>
      <w:pPr>
        <w:sectPr>
          <w:type w:val="nextPage"/>
          <w:pgSz w:w="11906" w:h="16838"/>
          <w:pgMar w:left="708" w:right="708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0" w:after="0"/>
        <w:ind w:firstLine="850" w:left="427" w:right="139"/>
        <w:jc w:val="both"/>
        <w:rPr>
          <w:sz w:val="28"/>
        </w:rPr>
      </w:pPr>
      <w:r>
        <w:rPr>
          <w:sz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6" w:before="85" w:after="0"/>
        <w:ind w:firstLine="850" w:left="427" w:right="146"/>
        <w:jc w:val="both"/>
        <w:rPr>
          <w:sz w:val="28"/>
        </w:rPr>
      </w:pPr>
      <w:r>
        <w:rPr>
          <w:sz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6" w:before="0" w:after="0"/>
        <w:ind w:firstLine="850" w:left="427" w:right="144"/>
        <w:jc w:val="both"/>
        <w:rPr>
          <w:sz w:val="28"/>
        </w:rPr>
      </w:pPr>
      <w:r>
        <w:rPr>
          <w:sz w:val="28"/>
        </w:rPr>
        <w:t>устанавливать связь между полученными характеристиками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0" w:after="0"/>
        <w:ind w:firstLine="850" w:left="427" w:right="139"/>
        <w:jc w:val="both"/>
        <w:rPr>
          <w:sz w:val="28"/>
        </w:rPr>
      </w:pPr>
      <w:r>
        <w:rPr>
          <w:sz w:val="28"/>
        </w:rPr>
        <w:t>сверять свои действия с целью и, при необходимости, исправлять ошибки самостоятельно.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125" w:leader="none"/>
        </w:tabs>
        <w:spacing w:lineRule="auto" w:line="276" w:before="0" w:after="0"/>
        <w:ind w:firstLine="850" w:left="427" w:right="141"/>
        <w:jc w:val="both"/>
        <w:rPr>
          <w:sz w:val="28"/>
        </w:rPr>
      </w:pPr>
      <w:r>
        <w:rPr>
          <w:sz w:val="28"/>
        </w:rPr>
        <w:t>Умение оценивать правильность выполнения учебной задачи, собственные возможности ее решения. Учащийся сможет: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0" w:after="0"/>
        <w:ind w:firstLine="850" w:left="427" w:right="144"/>
        <w:jc w:val="both"/>
        <w:rPr>
          <w:sz w:val="28"/>
        </w:rPr>
      </w:pPr>
      <w:r>
        <w:rPr>
          <w:sz w:val="28"/>
        </w:rPr>
        <w:t>определять критерии правильности (корректности) выполнения учебной задачи;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0" w:after="0"/>
        <w:ind w:firstLine="850" w:left="427" w:right="144"/>
        <w:jc w:val="both"/>
        <w:rPr>
          <w:sz w:val="28"/>
        </w:rPr>
      </w:pPr>
      <w:r>
        <w:rPr>
          <w:sz w:val="28"/>
        </w:rPr>
        <w:t>анализировать и обосновывать применение соответствующего инструментария для выполнения учебной задачи;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6" w:before="1" w:after="0"/>
        <w:ind w:firstLine="850" w:left="427" w:right="142"/>
        <w:jc w:val="both"/>
        <w:rPr>
          <w:sz w:val="28"/>
        </w:rPr>
      </w:pPr>
      <w:r>
        <w:rPr>
          <w:sz w:val="28"/>
        </w:rPr>
        <w:t xml:space="preserve">свободно пользоваться выработанными критериями оценки и самооценки, исходя из цели и имеющихся средств, различая результат и способы </w:t>
      </w:r>
      <w:r>
        <w:rPr>
          <w:spacing w:val="-2"/>
          <w:sz w:val="28"/>
        </w:rPr>
        <w:t>действий;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0" w:after="0"/>
        <w:ind w:firstLine="850" w:left="427" w:right="140"/>
        <w:jc w:val="both"/>
        <w:rPr>
          <w:sz w:val="28"/>
        </w:rPr>
      </w:pPr>
      <w:r>
        <w:rPr>
          <w:sz w:val="28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0" w:after="0"/>
        <w:ind w:firstLine="850" w:left="427" w:right="145"/>
        <w:jc w:val="both"/>
        <w:rPr>
          <w:sz w:val="28"/>
        </w:rPr>
      </w:pPr>
      <w:r>
        <w:rPr>
          <w:sz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1" w:after="0"/>
        <w:ind w:firstLine="850" w:left="427" w:right="138"/>
        <w:jc w:val="both"/>
        <w:rPr>
          <w:sz w:val="28"/>
        </w:rPr>
      </w:pPr>
      <w:r>
        <w:rPr>
          <w:sz w:val="28"/>
        </w:rPr>
        <w:t>фиксировать и анализировать динамику собственных образовательных результатов.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125" w:leader="none"/>
        </w:tabs>
        <w:spacing w:lineRule="auto" w:line="276" w:before="3" w:after="0"/>
        <w:ind w:firstLine="850" w:left="427" w:right="145"/>
        <w:jc w:val="both"/>
        <w:rPr>
          <w:sz w:val="28"/>
        </w:rPr>
      </w:pPr>
      <w:r>
        <w:rPr>
          <w:sz w:val="28"/>
        </w:rPr>
        <w:t>Владение основами самоконтроля, самооценки, принятия решений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осуществления осознанного выбора в учебной и познавательной. Учащийся </w:t>
      </w:r>
      <w:r>
        <w:rPr>
          <w:spacing w:val="-2"/>
          <w:sz w:val="28"/>
        </w:rPr>
        <w:t>сможет: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0" w:after="0"/>
        <w:ind w:firstLine="850" w:left="427" w:right="147"/>
        <w:jc w:val="both"/>
        <w:rPr>
          <w:sz w:val="28"/>
        </w:rPr>
      </w:pPr>
      <w:r>
        <w:rPr>
          <w:sz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0" w:after="0"/>
        <w:ind w:firstLine="850" w:left="427" w:right="145"/>
        <w:jc w:val="both"/>
        <w:rPr>
          <w:sz w:val="28"/>
        </w:rPr>
      </w:pPr>
      <w:r>
        <w:rPr>
          <w:sz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4" w:after="0"/>
        <w:ind w:firstLine="850" w:left="427" w:right="146"/>
        <w:jc w:val="both"/>
        <w:rPr>
          <w:sz w:val="28"/>
        </w:rPr>
      </w:pPr>
      <w:r>
        <w:rPr>
          <w:sz w:val="28"/>
        </w:rPr>
        <w:t xml:space="preserve">принимать решение в учебной ситуации и нести за него </w:t>
      </w:r>
      <w:r>
        <w:rPr>
          <w:spacing w:val="-2"/>
          <w:sz w:val="28"/>
        </w:rPr>
        <w:t>ответственность;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2" w:after="0"/>
        <w:ind w:firstLine="850" w:left="427" w:right="144"/>
        <w:jc w:val="both"/>
        <w:rPr>
          <w:sz w:val="28"/>
        </w:rPr>
      </w:pPr>
      <w:r>
        <w:rPr>
          <w:sz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6" w:before="3" w:after="0"/>
        <w:ind w:firstLine="850" w:left="427" w:right="144"/>
        <w:jc w:val="both"/>
        <w:rPr>
          <w:sz w:val="28"/>
        </w:rPr>
      </w:pPr>
      <w:r>
        <w:rPr>
          <w:sz w:val="28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>
      <w:pPr>
        <w:sectPr>
          <w:type w:val="nextPage"/>
          <w:pgSz w:w="11906" w:h="16838"/>
          <w:pgMar w:left="708" w:right="708" w:gutter="0" w:header="0" w:top="7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exact" w:line="338" w:before="0" w:after="0"/>
        <w:ind w:hanging="710" w:left="1987" w:right="0"/>
        <w:jc w:val="both"/>
        <w:rPr>
          <w:sz w:val="28"/>
        </w:rPr>
      </w:pPr>
      <w:r>
        <w:rPr>
          <w:sz w:val="28"/>
        </w:rPr>
        <w:t>демонстрировать</w:t>
      </w:r>
      <w:r>
        <w:rPr>
          <w:spacing w:val="64"/>
          <w:sz w:val="28"/>
        </w:rPr>
        <w:t xml:space="preserve">   </w:t>
      </w:r>
      <w:r>
        <w:rPr>
          <w:sz w:val="28"/>
        </w:rPr>
        <w:t>приемы</w:t>
      </w:r>
      <w:r>
        <w:rPr>
          <w:spacing w:val="67"/>
          <w:sz w:val="28"/>
        </w:rPr>
        <w:t xml:space="preserve">   </w:t>
      </w:r>
      <w:r>
        <w:rPr>
          <w:sz w:val="28"/>
        </w:rPr>
        <w:t>регуляции</w:t>
      </w:r>
      <w:r>
        <w:rPr>
          <w:spacing w:val="68"/>
          <w:sz w:val="28"/>
        </w:rPr>
        <w:t xml:space="preserve">   </w:t>
      </w:r>
      <w:r>
        <w:rPr>
          <w:spacing w:val="-2"/>
          <w:sz w:val="28"/>
        </w:rPr>
        <w:t>психофизиологических/</w:t>
      </w:r>
    </w:p>
    <w:p>
      <w:pPr>
        <w:pStyle w:val="BodyText"/>
        <w:tabs>
          <w:tab w:val="clear" w:pos="720"/>
          <w:tab w:val="left" w:pos="2611" w:leader="none"/>
          <w:tab w:val="left" w:pos="4827" w:leader="none"/>
          <w:tab w:val="left" w:pos="6596" w:leader="none"/>
          <w:tab w:val="left" w:pos="8875" w:leader="none"/>
        </w:tabs>
        <w:spacing w:lineRule="auto" w:line="276" w:before="66" w:after="0"/>
        <w:ind w:hanging="0" w:left="427" w:right="142"/>
        <w:rPr/>
      </w:pPr>
      <w:r>
        <w:rPr/>
        <w:t>эмоциональных состояний для достижения эффекта успокоения (устранения эмоциональной напряженности), эффекта восстановления (ослабления</w:t>
      </w:r>
      <w:r>
        <w:rPr>
          <w:spacing w:val="40"/>
        </w:rPr>
        <w:t xml:space="preserve"> </w:t>
      </w:r>
      <w:r>
        <w:rPr>
          <w:spacing w:val="-2"/>
        </w:rPr>
        <w:t>проявлений</w:t>
      </w:r>
      <w:r>
        <w:rPr/>
        <w:tab/>
      </w:r>
      <w:r>
        <w:rPr>
          <w:spacing w:val="-2"/>
        </w:rPr>
        <w:t>утомления),</w:t>
      </w:r>
      <w:r>
        <w:rPr/>
        <w:tab/>
      </w:r>
      <w:r>
        <w:rPr>
          <w:spacing w:val="-2"/>
        </w:rPr>
        <w:t>эффекта</w:t>
      </w:r>
      <w:r>
        <w:rPr/>
        <w:tab/>
      </w:r>
      <w:r>
        <w:rPr>
          <w:spacing w:val="-2"/>
        </w:rPr>
        <w:t>активизации</w:t>
      </w:r>
      <w:r>
        <w:rPr/>
        <w:tab/>
      </w:r>
      <w:r>
        <w:rPr>
          <w:spacing w:val="-2"/>
        </w:rPr>
        <w:t xml:space="preserve">(повышения </w:t>
      </w:r>
      <w:r>
        <w:rPr/>
        <w:t>психофизиологической реактивности).</w:t>
      </w:r>
    </w:p>
    <w:p>
      <w:pPr>
        <w:pStyle w:val="Heading1"/>
        <w:spacing w:before="5" w:after="0"/>
        <w:ind w:left="1277" w:right="0"/>
        <w:jc w:val="both"/>
        <w:rPr/>
      </w:pPr>
      <w:r>
        <w:rPr/>
        <w:t>Познавательные</w:t>
      </w:r>
      <w:r>
        <w:rPr>
          <w:spacing w:val="-12"/>
        </w:rPr>
        <w:t xml:space="preserve"> </w:t>
      </w:r>
      <w:r>
        <w:rPr>
          <w:spacing w:val="-5"/>
        </w:rPr>
        <w:t>УУД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125" w:leader="none"/>
        </w:tabs>
        <w:spacing w:lineRule="auto" w:line="276" w:before="242" w:after="0"/>
        <w:ind w:firstLine="850" w:left="427" w:right="135"/>
        <w:jc w:val="both"/>
        <w:rPr>
          <w:sz w:val="28"/>
        </w:rPr>
      </w:pPr>
      <w:r>
        <w:rPr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Учащийся сможет: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1" w:after="0"/>
        <w:ind w:firstLine="850" w:left="427" w:right="143"/>
        <w:jc w:val="both"/>
        <w:rPr>
          <w:sz w:val="28"/>
        </w:rPr>
      </w:pPr>
      <w:r>
        <w:rPr>
          <w:sz w:val="28"/>
        </w:rPr>
        <w:t>подбирать слова, соподчиненные ключевому слову, определяющие его признаки и свойства;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3" w:after="0"/>
        <w:ind w:firstLine="850" w:left="427" w:right="136"/>
        <w:jc w:val="both"/>
        <w:rPr>
          <w:sz w:val="28"/>
        </w:rPr>
      </w:pPr>
      <w:r>
        <w:rPr>
          <w:sz w:val="28"/>
        </w:rPr>
        <w:t>выстраивать логическую цепочку, состоящую из ключевого слова и соподчиненных ему слов;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3" w:after="0"/>
        <w:ind w:firstLine="850" w:left="427" w:right="144"/>
        <w:jc w:val="both"/>
        <w:rPr>
          <w:sz w:val="28"/>
        </w:rPr>
      </w:pPr>
      <w:r>
        <w:rPr>
          <w:sz w:val="28"/>
        </w:rPr>
        <w:t>выделять общий признак двух или нескольких предметов или явлений и объяснять их сходство;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0" w:after="0"/>
        <w:ind w:firstLine="850" w:left="427" w:right="143"/>
        <w:jc w:val="both"/>
        <w:rPr>
          <w:sz w:val="28"/>
        </w:rPr>
      </w:pPr>
      <w:r>
        <w:rPr>
          <w:sz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40" w:before="3" w:after="0"/>
        <w:ind w:hanging="710" w:left="1987" w:right="0"/>
        <w:jc w:val="both"/>
        <w:rPr>
          <w:sz w:val="28"/>
        </w:rPr>
      </w:pPr>
      <w:r>
        <w:rPr>
          <w:sz w:val="28"/>
        </w:rPr>
        <w:t>выделять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ряда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явлений;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6" w:before="48" w:after="0"/>
        <w:ind w:firstLine="850" w:left="427" w:right="141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предшествовали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</w:t>
      </w:r>
      <w:r>
        <w:rPr>
          <w:spacing w:val="-2"/>
          <w:sz w:val="28"/>
        </w:rPr>
        <w:t>явлений;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0" w:after="0"/>
        <w:ind w:firstLine="850" w:left="427" w:right="141"/>
        <w:jc w:val="both"/>
        <w:rPr>
          <w:sz w:val="28"/>
        </w:rPr>
      </w:pPr>
      <w:r>
        <w:rPr>
          <w:sz w:val="28"/>
        </w:rPr>
        <w:t>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рассуждение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общих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частным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явлениям и от частных явлений к общим закономерностям;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0" w:after="0"/>
        <w:ind w:firstLine="850" w:left="427" w:right="145"/>
        <w:jc w:val="both"/>
        <w:rPr>
          <w:sz w:val="28"/>
        </w:rPr>
      </w:pPr>
      <w:r>
        <w:rPr>
          <w:sz w:val="28"/>
        </w:rPr>
        <w:t>строить рассуждение на основе сравнения предметов и явлений, выделяя при этом общие признаки;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0" w:after="0"/>
        <w:ind w:firstLine="850" w:left="427" w:right="144"/>
        <w:jc w:val="both"/>
        <w:rPr>
          <w:sz w:val="28"/>
        </w:rPr>
      </w:pPr>
      <w:r>
        <w:rPr>
          <w:sz w:val="28"/>
        </w:rPr>
        <w:t>излагать полученную информацию, интерпретируя ее в контексте решаемой задачи;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3" w:after="0"/>
        <w:ind w:firstLine="850" w:left="427" w:right="146"/>
        <w:jc w:val="both"/>
        <w:rPr>
          <w:sz w:val="28"/>
        </w:rPr>
      </w:pPr>
      <w:r>
        <w:rPr>
          <w:sz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3" w:after="0"/>
        <w:ind w:firstLine="850" w:left="427" w:right="143"/>
        <w:jc w:val="both"/>
        <w:rPr>
          <w:sz w:val="28"/>
        </w:rPr>
      </w:pPr>
      <w:r>
        <w:rPr>
          <w:sz w:val="28"/>
        </w:rPr>
        <w:t xml:space="preserve">вербализовать эмоциональное впечатление, оказанное на него </w:t>
      </w:r>
      <w:r>
        <w:rPr>
          <w:spacing w:val="-2"/>
          <w:sz w:val="28"/>
        </w:rPr>
        <w:t>источником;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6" w:before="3" w:after="0"/>
        <w:ind w:firstLine="850" w:left="427" w:right="138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процессы, 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и отношения, выявляемые 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>
      <w:pPr>
        <w:sectPr>
          <w:type w:val="nextPage"/>
          <w:pgSz w:w="11906" w:h="16838"/>
          <w:pgMar w:left="708" w:right="708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exact" w:line="340" w:before="0" w:after="0"/>
        <w:ind w:hanging="710" w:left="1987" w:right="0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25"/>
          <w:sz w:val="28"/>
        </w:rPr>
        <w:t xml:space="preserve">  </w:t>
      </w:r>
      <w:r>
        <w:rPr>
          <w:sz w:val="28"/>
        </w:rPr>
        <w:t>и</w:t>
      </w:r>
      <w:r>
        <w:rPr>
          <w:spacing w:val="28"/>
          <w:sz w:val="28"/>
        </w:rPr>
        <w:t xml:space="preserve">  </w:t>
      </w:r>
      <w:r>
        <w:rPr>
          <w:sz w:val="28"/>
        </w:rPr>
        <w:t>называть</w:t>
      </w:r>
      <w:r>
        <w:rPr>
          <w:spacing w:val="28"/>
          <w:sz w:val="28"/>
        </w:rPr>
        <w:t xml:space="preserve">  </w:t>
      </w:r>
      <w:r>
        <w:rPr>
          <w:sz w:val="28"/>
        </w:rPr>
        <w:t>причины</w:t>
      </w:r>
      <w:r>
        <w:rPr>
          <w:spacing w:val="29"/>
          <w:sz w:val="28"/>
        </w:rPr>
        <w:t xml:space="preserve">  </w:t>
      </w:r>
      <w:r>
        <w:rPr>
          <w:sz w:val="28"/>
        </w:rPr>
        <w:t>события,</w:t>
      </w:r>
      <w:r>
        <w:rPr>
          <w:spacing w:val="29"/>
          <w:sz w:val="28"/>
        </w:rPr>
        <w:t xml:space="preserve">  </w:t>
      </w:r>
      <w:r>
        <w:rPr>
          <w:sz w:val="28"/>
        </w:rPr>
        <w:t>явления,</w:t>
      </w:r>
      <w:r>
        <w:rPr>
          <w:spacing w:val="29"/>
          <w:sz w:val="28"/>
        </w:rPr>
        <w:t xml:space="preserve">  </w:t>
      </w:r>
      <w:r>
        <w:rPr>
          <w:sz w:val="28"/>
        </w:rPr>
        <w:t>в</w:t>
      </w:r>
      <w:r>
        <w:rPr>
          <w:spacing w:val="29"/>
          <w:sz w:val="28"/>
        </w:rPr>
        <w:t xml:space="preserve">  </w:t>
      </w:r>
      <w:r>
        <w:rPr>
          <w:sz w:val="28"/>
        </w:rPr>
        <w:t>том</w:t>
      </w:r>
      <w:r>
        <w:rPr>
          <w:spacing w:val="29"/>
          <w:sz w:val="28"/>
        </w:rPr>
        <w:t xml:space="preserve">  </w:t>
      </w:r>
      <w:r>
        <w:rPr>
          <w:spacing w:val="-2"/>
          <w:sz w:val="28"/>
        </w:rPr>
        <w:t>числе</w:t>
      </w:r>
    </w:p>
    <w:p>
      <w:pPr>
        <w:pStyle w:val="BodyText"/>
        <w:spacing w:lineRule="auto" w:line="276" w:before="66" w:after="0"/>
        <w:ind w:hanging="0" w:left="427" w:right="145"/>
        <w:rPr/>
      </w:pPr>
      <w:r>
        <w:rPr/>
        <w:t>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6" w:before="0" w:after="0"/>
        <w:ind w:firstLine="850" w:left="427" w:right="137"/>
        <w:jc w:val="both"/>
        <w:rPr>
          <w:sz w:val="28"/>
        </w:rPr>
      </w:pPr>
      <w:r>
        <w:rPr>
          <w:sz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125" w:leader="none"/>
        </w:tabs>
        <w:spacing w:lineRule="auto" w:line="276" w:before="0" w:after="0"/>
        <w:ind w:firstLine="850" w:left="427" w:right="145"/>
        <w:jc w:val="both"/>
        <w:rPr>
          <w:sz w:val="28"/>
        </w:rPr>
      </w:pPr>
      <w:r>
        <w:rPr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задач. Учащийся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сможет: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exact" w:line="343" w:before="0" w:after="0"/>
        <w:ind w:hanging="710" w:left="1987" w:right="0"/>
        <w:jc w:val="both"/>
        <w:rPr>
          <w:sz w:val="28"/>
        </w:rPr>
      </w:pPr>
      <w:r>
        <w:rPr>
          <w:sz w:val="28"/>
        </w:rPr>
        <w:t>обозначать</w:t>
      </w:r>
      <w:r>
        <w:rPr>
          <w:spacing w:val="-8"/>
          <w:sz w:val="28"/>
        </w:rPr>
        <w:t xml:space="preserve"> </w:t>
      </w:r>
      <w:r>
        <w:rPr>
          <w:sz w:val="28"/>
        </w:rPr>
        <w:t>символом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6"/>
          <w:sz w:val="28"/>
        </w:rPr>
        <w:t xml:space="preserve"> </w:t>
      </w:r>
      <w:r>
        <w:rPr>
          <w:sz w:val="28"/>
        </w:rPr>
        <w:t>и/или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явление;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43" w:after="0"/>
        <w:ind w:firstLine="850" w:left="427" w:right="138"/>
        <w:jc w:val="both"/>
        <w:rPr>
          <w:sz w:val="28"/>
        </w:rPr>
      </w:pPr>
      <w:r>
        <w:rPr>
          <w:sz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40" w:before="3" w:after="0"/>
        <w:ind w:hanging="710" w:left="1987" w:right="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абстрактный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8"/>
          <w:sz w:val="28"/>
        </w:rPr>
        <w:t xml:space="preserve"> </w:t>
      </w:r>
      <w:r>
        <w:rPr>
          <w:sz w:val="28"/>
        </w:rPr>
        <w:t>и/или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явления;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46" w:after="0"/>
        <w:ind w:firstLine="850" w:left="427" w:right="145"/>
        <w:jc w:val="both"/>
        <w:rPr>
          <w:sz w:val="28"/>
        </w:rPr>
      </w:pPr>
      <w:r>
        <w:rPr>
          <w:sz w:val="28"/>
        </w:rPr>
        <w:t xml:space="preserve">строить модель/схему на основе условий задачи и/или способа ее </w:t>
      </w:r>
      <w:r>
        <w:rPr>
          <w:spacing w:val="-2"/>
          <w:sz w:val="28"/>
        </w:rPr>
        <w:t>решения;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6" w:before="3" w:after="0"/>
        <w:ind w:firstLine="850" w:left="427" w:right="140"/>
        <w:jc w:val="both"/>
        <w:rPr>
          <w:sz w:val="28"/>
        </w:rPr>
      </w:pPr>
      <w:r>
        <w:rPr>
          <w:sz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0" w:after="0"/>
        <w:ind w:firstLine="850" w:left="427" w:right="142"/>
        <w:jc w:val="both"/>
        <w:rPr>
          <w:sz w:val="28"/>
        </w:rPr>
      </w:pPr>
      <w:r>
        <w:rPr>
          <w:sz w:val="28"/>
        </w:rPr>
        <w:t>преобразовывать модели с целью выявления общих законов, определяющих данную предметную область;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6" w:before="0" w:after="0"/>
        <w:ind w:firstLine="850" w:left="427" w:right="142"/>
        <w:jc w:val="both"/>
        <w:rPr>
          <w:sz w:val="28"/>
        </w:rPr>
      </w:pPr>
      <w:r>
        <w:rPr>
          <w:sz w:val="28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текстовое, и </w:t>
      </w:r>
      <w:r>
        <w:rPr>
          <w:spacing w:val="-2"/>
          <w:sz w:val="28"/>
        </w:rPr>
        <w:t>наоборот;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6" w:before="0" w:after="0"/>
        <w:ind w:firstLine="850" w:left="427" w:right="141"/>
        <w:jc w:val="both"/>
        <w:rPr>
          <w:sz w:val="28"/>
        </w:rPr>
      </w:pPr>
      <w:r>
        <w:rPr>
          <w:sz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которому применяется алгоритм;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exact" w:line="338" w:before="0" w:after="0"/>
        <w:ind w:hanging="710" w:left="1987" w:right="0"/>
        <w:jc w:val="both"/>
        <w:rPr>
          <w:sz w:val="28"/>
        </w:rPr>
      </w:pPr>
      <w:r>
        <w:rPr>
          <w:sz w:val="28"/>
        </w:rPr>
        <w:t>строить</w:t>
      </w:r>
      <w:r>
        <w:rPr>
          <w:spacing w:val="-8"/>
          <w:sz w:val="28"/>
        </w:rPr>
        <w:t xml:space="preserve"> </w:t>
      </w:r>
      <w:r>
        <w:rPr>
          <w:sz w:val="28"/>
        </w:rPr>
        <w:t>доказательство:</w:t>
      </w:r>
      <w:r>
        <w:rPr>
          <w:spacing w:val="-7"/>
          <w:sz w:val="28"/>
        </w:rPr>
        <w:t xml:space="preserve"> </w:t>
      </w:r>
      <w:r>
        <w:rPr>
          <w:sz w:val="28"/>
        </w:rPr>
        <w:t>прямое,</w:t>
      </w:r>
      <w:r>
        <w:rPr>
          <w:spacing w:val="-6"/>
          <w:sz w:val="28"/>
        </w:rPr>
        <w:t xml:space="preserve"> </w:t>
      </w:r>
      <w:r>
        <w:rPr>
          <w:sz w:val="28"/>
        </w:rPr>
        <w:t>косвенное,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противного;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6" w:before="44" w:after="0"/>
        <w:ind w:firstLine="850" w:left="427" w:right="143"/>
        <w:jc w:val="both"/>
        <w:rPr>
          <w:sz w:val="28"/>
        </w:rPr>
      </w:pPr>
      <w:r>
        <w:rPr>
          <w:sz w:val="28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125" w:leader="none"/>
        </w:tabs>
        <w:spacing w:lineRule="exact" w:line="318" w:before="0" w:after="0"/>
        <w:ind w:hanging="848" w:left="2125" w:right="0"/>
        <w:jc w:val="both"/>
        <w:rPr>
          <w:sz w:val="28"/>
        </w:rPr>
      </w:pPr>
      <w:r>
        <w:rPr>
          <w:sz w:val="28"/>
        </w:rPr>
        <w:t>Смысловое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чтение.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сможет: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47" w:after="0"/>
        <w:ind w:firstLine="850" w:left="427" w:right="145"/>
        <w:jc w:val="left"/>
        <w:rPr>
          <w:sz w:val="28"/>
        </w:rPr>
      </w:pPr>
      <w:r>
        <w:rPr>
          <w:sz w:val="28"/>
        </w:rPr>
        <w:t>находить в тексте требуемую информацию (в соответствии с целями своей деятельности);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3" w:after="0"/>
        <w:ind w:firstLine="850" w:left="427" w:right="136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40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40"/>
          <w:sz w:val="28"/>
        </w:rPr>
        <w:t xml:space="preserve"> </w:t>
      </w:r>
      <w:r>
        <w:rPr>
          <w:sz w:val="28"/>
        </w:rPr>
        <w:t>смысл текста, структурировать текст;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3" w:after="0"/>
        <w:ind w:firstLine="850" w:left="427" w:right="142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40"/>
          <w:sz w:val="28"/>
        </w:rPr>
        <w:t xml:space="preserve"> </w:t>
      </w:r>
      <w:r>
        <w:rPr>
          <w:sz w:val="28"/>
        </w:rPr>
        <w:t>описанных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40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явлений, </w:t>
      </w:r>
      <w:r>
        <w:rPr>
          <w:spacing w:val="-2"/>
          <w:sz w:val="28"/>
        </w:rPr>
        <w:t>процессов;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40" w:before="2" w:after="0"/>
        <w:ind w:hanging="710" w:left="1987" w:right="0"/>
        <w:jc w:val="left"/>
        <w:rPr>
          <w:sz w:val="28"/>
        </w:rPr>
      </w:pPr>
      <w:r>
        <w:rPr>
          <w:sz w:val="28"/>
        </w:rPr>
        <w:t>резюмировать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8"/>
          <w:sz w:val="28"/>
        </w:rPr>
        <w:t xml:space="preserve"> </w:t>
      </w:r>
      <w:r>
        <w:rPr>
          <w:sz w:val="28"/>
        </w:rPr>
        <w:t>идею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текста;</w:t>
      </w:r>
    </w:p>
    <w:p>
      <w:pPr>
        <w:sectPr>
          <w:type w:val="nextPage"/>
          <w:pgSz w:w="11906" w:h="16838"/>
          <w:pgMar w:left="708" w:right="708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6"/>
        </w:numPr>
        <w:tabs>
          <w:tab w:val="clear" w:pos="720"/>
          <w:tab w:val="left" w:pos="1987" w:leader="none"/>
          <w:tab w:val="left" w:pos="4239" w:leader="none"/>
          <w:tab w:val="left" w:pos="5150" w:leader="none"/>
          <w:tab w:val="left" w:pos="6723" w:leader="none"/>
          <w:tab w:val="left" w:pos="7318" w:leader="none"/>
          <w:tab w:val="left" w:pos="7661" w:leader="none"/>
          <w:tab w:val="left" w:pos="8757" w:leader="none"/>
        </w:tabs>
        <w:spacing w:lineRule="auto" w:line="240" w:before="49" w:after="0"/>
        <w:ind w:hanging="710" w:left="1987" w:right="0"/>
        <w:jc w:val="left"/>
        <w:rPr>
          <w:sz w:val="28"/>
        </w:rPr>
      </w:pPr>
      <w:r>
        <w:rPr>
          <w:spacing w:val="-2"/>
          <w:sz w:val="28"/>
        </w:rPr>
        <w:t>преобразовывать</w:t>
      </w:r>
      <w:r>
        <w:rPr>
          <w:sz w:val="28"/>
        </w:rPr>
        <w:tab/>
      </w:r>
      <w:r>
        <w:rPr>
          <w:spacing w:val="-2"/>
          <w:sz w:val="28"/>
        </w:rPr>
        <w:t>текст,</w:t>
      </w:r>
      <w:r>
        <w:rPr>
          <w:sz w:val="28"/>
        </w:rPr>
        <w:tab/>
      </w:r>
      <w:r>
        <w:rPr>
          <w:spacing w:val="-2"/>
          <w:sz w:val="28"/>
        </w:rPr>
        <w:t>«переводя»</w:t>
      </w:r>
      <w:r>
        <w:rPr>
          <w:sz w:val="28"/>
        </w:rPr>
        <w:tab/>
      </w:r>
      <w:r>
        <w:rPr>
          <w:spacing w:val="-5"/>
          <w:sz w:val="28"/>
        </w:rPr>
        <w:t>его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другую</w:t>
      </w:r>
      <w:r>
        <w:rPr>
          <w:sz w:val="28"/>
        </w:rPr>
        <w:tab/>
      </w:r>
      <w:r>
        <w:rPr>
          <w:spacing w:val="-2"/>
          <w:sz w:val="28"/>
        </w:rPr>
        <w:t>модальность,</w:t>
      </w:r>
    </w:p>
    <w:p>
      <w:pPr>
        <w:pStyle w:val="BodyText"/>
        <w:spacing w:lineRule="auto" w:line="276" w:before="66" w:after="0"/>
        <w:ind w:hanging="0" w:left="427" w:right="135"/>
        <w:rPr/>
      </w:pPr>
      <w:r>
        <w:rPr/>
        <w:t>интерпретировать текст (художественный и нехудожественный – учебный, научно-популярный, информационный, текст non-fiction);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exact" w:line="341" w:before="0" w:after="0"/>
        <w:ind w:hanging="710" w:left="1987" w:right="0"/>
        <w:jc w:val="both"/>
        <w:rPr>
          <w:sz w:val="28"/>
        </w:rPr>
      </w:pPr>
      <w:r>
        <w:rPr>
          <w:sz w:val="28"/>
        </w:rPr>
        <w:t>критически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текста.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125" w:leader="none"/>
        </w:tabs>
        <w:spacing w:lineRule="auto" w:line="276" w:before="49" w:after="0"/>
        <w:ind w:firstLine="850" w:left="427" w:right="146"/>
        <w:jc w:val="both"/>
        <w:rPr>
          <w:sz w:val="28"/>
        </w:rPr>
      </w:pPr>
      <w:r>
        <w:rPr>
          <w:sz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Учащийся сможет: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exact" w:line="343" w:before="0" w:after="0"/>
        <w:ind w:hanging="710" w:left="1987" w:right="0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среде;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46" w:after="0"/>
        <w:ind w:firstLine="850" w:left="427" w:right="145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40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среду</w:t>
      </w:r>
      <w:r>
        <w:rPr>
          <w:spacing w:val="40"/>
          <w:sz w:val="28"/>
        </w:rPr>
        <w:t xml:space="preserve"> </w:t>
      </w:r>
      <w:r>
        <w:rPr>
          <w:sz w:val="28"/>
        </w:rPr>
        <w:t>обитания живых организмов;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  <w:tab w:val="left" w:pos="3478" w:leader="none"/>
          <w:tab w:val="left" w:pos="5090" w:leader="none"/>
          <w:tab w:val="left" w:pos="5487" w:leader="none"/>
          <w:tab w:val="left" w:pos="7545" w:leader="none"/>
          <w:tab w:val="left" w:pos="8590" w:leader="none"/>
        </w:tabs>
        <w:spacing w:lineRule="auto" w:line="271" w:before="3" w:after="0"/>
        <w:ind w:firstLine="850" w:left="427" w:right="144"/>
        <w:jc w:val="left"/>
        <w:rPr>
          <w:sz w:val="28"/>
        </w:rPr>
      </w:pPr>
      <w:r>
        <w:rPr>
          <w:spacing w:val="-2"/>
          <w:sz w:val="28"/>
        </w:rPr>
        <w:t>проводить</w:t>
      </w:r>
      <w:r>
        <w:rPr>
          <w:sz w:val="28"/>
        </w:rPr>
        <w:tab/>
      </w:r>
      <w:r>
        <w:rPr>
          <w:spacing w:val="-2"/>
          <w:sz w:val="28"/>
        </w:rPr>
        <w:t>причинный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вероятностный</w:t>
      </w:r>
      <w:r>
        <w:rPr>
          <w:sz w:val="28"/>
        </w:rPr>
        <w:tab/>
      </w: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2"/>
          <w:sz w:val="28"/>
        </w:rPr>
        <w:t>экологических ситуаций;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3" w:after="0"/>
        <w:ind w:firstLine="850" w:left="427" w:right="143"/>
        <w:jc w:val="left"/>
        <w:rPr>
          <w:sz w:val="28"/>
        </w:rPr>
      </w:pPr>
      <w:r>
        <w:rPr>
          <w:sz w:val="28"/>
        </w:rPr>
        <w:t>прогнозировать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смене</w:t>
      </w:r>
      <w:r>
        <w:rPr>
          <w:spacing w:val="8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80"/>
          <w:sz w:val="28"/>
        </w:rPr>
        <w:t xml:space="preserve"> </w:t>
      </w:r>
      <w:r>
        <w:rPr>
          <w:sz w:val="28"/>
        </w:rPr>
        <w:t>одного фактора на действие другого фактора;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3" w:after="0"/>
        <w:ind w:firstLine="850" w:left="427" w:right="145"/>
        <w:jc w:val="left"/>
        <w:rPr>
          <w:sz w:val="28"/>
        </w:rPr>
      </w:pPr>
      <w:r>
        <w:rPr>
          <w:sz w:val="28"/>
        </w:rPr>
        <w:t>распространять экологические знания и участвовать в практических делах по защите окружающей среды;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3" w:after="0"/>
        <w:ind w:firstLine="850" w:left="427" w:right="143"/>
        <w:jc w:val="left"/>
        <w:rPr>
          <w:sz w:val="28"/>
        </w:rPr>
      </w:pPr>
      <w:r>
        <w:rPr>
          <w:sz w:val="28"/>
        </w:rPr>
        <w:t>выражать</w:t>
      </w:r>
      <w:r>
        <w:rPr>
          <w:spacing w:val="80"/>
          <w:sz w:val="28"/>
        </w:rPr>
        <w:t xml:space="preserve"> </w:t>
      </w:r>
      <w:r>
        <w:rPr>
          <w:sz w:val="28"/>
        </w:rPr>
        <w:t>свое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80"/>
          <w:sz w:val="28"/>
        </w:rPr>
        <w:t xml:space="preserve"> </w:t>
      </w:r>
      <w:r>
        <w:rPr>
          <w:sz w:val="28"/>
        </w:rPr>
        <w:t>через</w:t>
      </w:r>
      <w:r>
        <w:rPr>
          <w:spacing w:val="80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80"/>
          <w:sz w:val="28"/>
        </w:rPr>
        <w:t xml:space="preserve"> </w:t>
      </w:r>
      <w:r>
        <w:rPr>
          <w:sz w:val="28"/>
        </w:rPr>
        <w:t>сочинения, модели, проектные работы.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725" w:leader="none"/>
        </w:tabs>
        <w:spacing w:lineRule="auto" w:line="276" w:before="3" w:after="0"/>
        <w:ind w:firstLine="850" w:left="427" w:right="147"/>
        <w:jc w:val="left"/>
        <w:rPr>
          <w:sz w:val="28"/>
        </w:rPr>
      </w:pPr>
      <w:r>
        <w:rPr>
          <w:sz w:val="28"/>
        </w:rPr>
        <w:t>Развитие мотивации к овладению культурой активного использования словарей и других поисковых систем. Учащийся сможет: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701" w:leader="none"/>
        </w:tabs>
        <w:spacing w:lineRule="auto" w:line="240" w:before="199" w:after="0"/>
        <w:ind w:hanging="424" w:left="1701" w:right="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6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поисковые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запросы;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701" w:leader="none"/>
        </w:tabs>
        <w:spacing w:lineRule="auto" w:line="271" w:before="46" w:after="0"/>
        <w:ind w:firstLine="850" w:left="427" w:right="145"/>
        <w:jc w:val="left"/>
        <w:rPr>
          <w:sz w:val="28"/>
        </w:rPr>
      </w:pPr>
      <w:r>
        <w:rPr>
          <w:sz w:val="28"/>
        </w:rPr>
        <w:t xml:space="preserve">осуществлять взаимодействие с электронными поисковыми системами, </w:t>
      </w:r>
      <w:r>
        <w:rPr>
          <w:spacing w:val="-2"/>
          <w:sz w:val="28"/>
        </w:rPr>
        <w:t>словарями;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701" w:leader="none"/>
        </w:tabs>
        <w:spacing w:lineRule="auto" w:line="271" w:before="3" w:after="0"/>
        <w:ind w:firstLine="850" w:left="427" w:right="144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множественную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выборку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поисковых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для объективизации результатов поиска;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40" w:before="3" w:after="0"/>
        <w:ind w:hanging="710" w:left="1987" w:right="0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деятельностью.</w:t>
      </w:r>
    </w:p>
    <w:p>
      <w:pPr>
        <w:pStyle w:val="Heading1"/>
        <w:spacing w:before="54" w:after="0"/>
        <w:ind w:left="1277" w:right="0"/>
        <w:rPr/>
      </w:pPr>
      <w:r>
        <w:rPr/>
        <w:t>Коммуникативные</w:t>
      </w:r>
      <w:r>
        <w:rPr>
          <w:spacing w:val="-14"/>
        </w:rPr>
        <w:t xml:space="preserve"> </w:t>
      </w:r>
      <w:r>
        <w:rPr>
          <w:spacing w:val="-5"/>
        </w:rPr>
        <w:t>УУД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701" w:leader="none"/>
        </w:tabs>
        <w:spacing w:lineRule="auto" w:line="276" w:before="244" w:after="0"/>
        <w:ind w:firstLine="850" w:left="427" w:right="143"/>
        <w:jc w:val="both"/>
        <w:rPr>
          <w:sz w:val="28"/>
        </w:rPr>
      </w:pPr>
      <w:r>
        <w:rPr>
          <w:sz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общее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позиций и учета интересов; формулировать, аргументировать и отстаивать свое мнение. Учащийся сможет: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987" w:leader="none"/>
        </w:tabs>
        <w:spacing w:lineRule="exact" w:line="342" w:before="0" w:after="0"/>
        <w:ind w:hanging="710" w:left="1987" w:right="0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987" w:leader="none"/>
        </w:tabs>
        <w:spacing w:lineRule="auto" w:line="240" w:before="49" w:after="0"/>
        <w:ind w:hanging="710" w:left="1987" w:right="0"/>
        <w:jc w:val="both"/>
        <w:rPr>
          <w:sz w:val="28"/>
        </w:rPr>
      </w:pPr>
      <w:r>
        <w:rPr>
          <w:sz w:val="28"/>
        </w:rPr>
        <w:t>играть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987" w:leader="none"/>
        </w:tabs>
        <w:spacing w:lineRule="auto" w:line="276" w:before="45" w:after="0"/>
        <w:ind w:firstLine="850" w:left="427" w:right="143"/>
        <w:jc w:val="both"/>
        <w:rPr>
          <w:sz w:val="28"/>
        </w:rPr>
      </w:pPr>
      <w:r>
        <w:rPr>
          <w:sz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>
      <w:pPr>
        <w:sectPr>
          <w:type w:val="nextPage"/>
          <w:pgSz w:w="11906" w:h="16838"/>
          <w:pgMar w:left="708" w:right="708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4"/>
        </w:numPr>
        <w:tabs>
          <w:tab w:val="clear" w:pos="720"/>
          <w:tab w:val="left" w:pos="1987" w:leader="none"/>
        </w:tabs>
        <w:spacing w:lineRule="auto" w:line="271" w:before="0" w:after="0"/>
        <w:ind w:firstLine="850" w:left="427" w:right="142"/>
        <w:jc w:val="both"/>
        <w:rPr>
          <w:sz w:val="28"/>
        </w:rPr>
      </w:pPr>
      <w:r>
        <w:rPr>
          <w:sz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987" w:leader="none"/>
        </w:tabs>
        <w:spacing w:lineRule="auto" w:line="271" w:before="85" w:after="0"/>
        <w:ind w:firstLine="850" w:left="427" w:right="144"/>
        <w:jc w:val="both"/>
        <w:rPr>
          <w:sz w:val="28"/>
        </w:rPr>
      </w:pPr>
      <w:r>
        <w:rPr>
          <w:sz w:val="28"/>
        </w:rPr>
        <w:t>строить позитивные отношения в процессе учебной и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познавательной деятельности;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987" w:leader="none"/>
        </w:tabs>
        <w:spacing w:lineRule="auto" w:line="271" w:before="3" w:after="0"/>
        <w:ind w:firstLine="850" w:left="427" w:right="141"/>
        <w:jc w:val="both"/>
        <w:rPr>
          <w:sz w:val="28"/>
        </w:rPr>
      </w:pPr>
      <w:r>
        <w:rPr>
          <w:sz w:val="28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987" w:leader="none"/>
        </w:tabs>
        <w:spacing w:lineRule="auto" w:line="271" w:before="6" w:after="0"/>
        <w:ind w:firstLine="850" w:left="427" w:right="142"/>
        <w:jc w:val="both"/>
        <w:rPr>
          <w:sz w:val="28"/>
        </w:rPr>
      </w:pPr>
      <w:r>
        <w:rPr>
          <w:sz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987" w:leader="none"/>
        </w:tabs>
        <w:spacing w:lineRule="auto" w:line="240" w:before="2" w:after="0"/>
        <w:ind w:hanging="710" w:left="1987" w:right="0"/>
        <w:jc w:val="both"/>
        <w:rPr>
          <w:sz w:val="28"/>
        </w:rPr>
      </w:pPr>
      <w:r>
        <w:rPr>
          <w:sz w:val="28"/>
        </w:rPr>
        <w:t>предлагать</w:t>
      </w:r>
      <w:r>
        <w:rPr>
          <w:spacing w:val="-12"/>
          <w:sz w:val="28"/>
        </w:rPr>
        <w:t xml:space="preserve"> </w:t>
      </w:r>
      <w:r>
        <w:rPr>
          <w:sz w:val="28"/>
        </w:rPr>
        <w:t>альтернативное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конфликтной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ситуации;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987" w:leader="none"/>
        </w:tabs>
        <w:spacing w:lineRule="auto" w:line="240" w:before="46" w:after="0"/>
        <w:ind w:hanging="710" w:left="1987" w:right="0"/>
        <w:jc w:val="both"/>
        <w:rPr>
          <w:sz w:val="28"/>
        </w:rPr>
      </w:pPr>
      <w:r>
        <w:rPr>
          <w:sz w:val="28"/>
        </w:rPr>
        <w:t>выделять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общую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дискуссии;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987" w:leader="none"/>
        </w:tabs>
        <w:spacing w:lineRule="auto" w:line="271" w:before="48" w:after="0"/>
        <w:ind w:firstLine="850" w:left="427" w:right="142"/>
        <w:jc w:val="both"/>
        <w:rPr>
          <w:sz w:val="28"/>
        </w:rPr>
      </w:pPr>
      <w:r>
        <w:rPr>
          <w:sz w:val="28"/>
        </w:rPr>
        <w:t>договариваться о правилах и вопросах для обсуждения в соответствии с поставленной перед группой задачей;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987" w:leader="none"/>
        </w:tabs>
        <w:spacing w:lineRule="auto" w:line="271" w:before="3" w:after="0"/>
        <w:ind w:firstLine="850" w:left="427" w:right="144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2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общие цели, распределять роли, договариваться друг с другом и т. д.);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987" w:leader="none"/>
        </w:tabs>
        <w:spacing w:lineRule="auto" w:line="276" w:before="3" w:after="0"/>
        <w:ind w:firstLine="850" w:left="427" w:right="142"/>
        <w:jc w:val="both"/>
        <w:rPr>
          <w:sz w:val="28"/>
        </w:rPr>
      </w:pPr>
      <w:r>
        <w:rPr>
          <w:sz w:val="28"/>
        </w:rPr>
        <w:t>устранять в рамках диалога разрывы в коммуникации, обусловленные непониманием/неприятием со стороны собеседника задачи,</w:t>
      </w:r>
      <w:r>
        <w:rPr>
          <w:spacing w:val="40"/>
          <w:sz w:val="28"/>
        </w:rPr>
        <w:t xml:space="preserve"> </w:t>
      </w:r>
      <w:r>
        <w:rPr>
          <w:sz w:val="28"/>
        </w:rPr>
        <w:t>формы или содержания диалога.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701" w:leader="none"/>
        </w:tabs>
        <w:spacing w:lineRule="auto" w:line="276" w:before="0" w:after="0"/>
        <w:ind w:firstLine="850" w:left="427" w:right="137"/>
        <w:jc w:val="both"/>
        <w:rPr>
          <w:sz w:val="28"/>
        </w:rPr>
      </w:pPr>
      <w:r>
        <w:rPr>
          <w:sz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Учащийся сможет: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0" w:after="0"/>
        <w:ind w:firstLine="850" w:left="427" w:right="139"/>
        <w:jc w:val="both"/>
        <w:rPr>
          <w:sz w:val="28"/>
        </w:rPr>
      </w:pPr>
      <w:r>
        <w:rPr>
          <w:sz w:val="28"/>
        </w:rPr>
        <w:t>определять задачу коммуникации и в соответствии с ней отбирать речевые средства;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0" w:after="0"/>
        <w:ind w:firstLine="850" w:left="427" w:right="145"/>
        <w:jc w:val="both"/>
        <w:rPr>
          <w:sz w:val="28"/>
        </w:rPr>
      </w:pPr>
      <w:r>
        <w:rPr>
          <w:sz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1" w:after="0"/>
        <w:ind w:firstLine="850" w:left="427" w:right="145"/>
        <w:jc w:val="both"/>
        <w:rPr>
          <w:sz w:val="28"/>
        </w:rPr>
      </w:pPr>
      <w:r>
        <w:rPr>
          <w:sz w:val="28"/>
        </w:rPr>
        <w:t>представлять в устной или письменной форме развернутый план собственной деятельности;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3" w:after="0"/>
        <w:ind w:firstLine="850" w:left="427" w:right="144"/>
        <w:jc w:val="both"/>
        <w:rPr>
          <w:sz w:val="28"/>
        </w:rPr>
      </w:pPr>
      <w:r>
        <w:rPr>
          <w:sz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3" w:after="0"/>
        <w:ind w:firstLine="850" w:left="427" w:right="142"/>
        <w:jc w:val="both"/>
        <w:rPr>
          <w:sz w:val="28"/>
        </w:rPr>
      </w:pPr>
      <w:r>
        <w:rPr>
          <w:sz w:val="28"/>
        </w:rPr>
        <w:t>высказывать и обосновывать мнение (суждение) и запрашивать мнение партнера в рамках диалога;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3" w:after="0"/>
        <w:ind w:firstLine="850" w:left="427" w:right="135"/>
        <w:jc w:val="both"/>
        <w:rPr>
          <w:sz w:val="28"/>
        </w:rPr>
      </w:pPr>
      <w:r>
        <w:rPr>
          <w:sz w:val="28"/>
        </w:rPr>
        <w:t xml:space="preserve">принимать решение в ходе диалога и согласовывать его с </w:t>
      </w:r>
      <w:r>
        <w:rPr>
          <w:spacing w:val="-2"/>
          <w:sz w:val="28"/>
        </w:rPr>
        <w:t>собеседником;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3" w:after="0"/>
        <w:ind w:firstLine="850" w:left="427" w:right="142"/>
        <w:jc w:val="both"/>
        <w:rPr>
          <w:sz w:val="28"/>
        </w:rPr>
      </w:pPr>
      <w:r>
        <w:rPr>
          <w:sz w:val="28"/>
        </w:rPr>
        <w:t>создавать письменные «клишированные» и оригинальные тексты с использованием необходимых речевых средств;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2" w:after="0"/>
        <w:ind w:firstLine="850" w:left="427" w:right="141"/>
        <w:jc w:val="both"/>
        <w:rPr>
          <w:sz w:val="28"/>
        </w:rPr>
      </w:pPr>
      <w:r>
        <w:rPr>
          <w:sz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3" w:after="0"/>
        <w:ind w:firstLine="850" w:left="427" w:right="140"/>
        <w:jc w:val="both"/>
        <w:rPr>
          <w:sz w:val="28"/>
        </w:rPr>
      </w:pPr>
      <w:r>
        <w:rPr>
          <w:sz w:val="28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>
      <w:pPr>
        <w:sectPr>
          <w:type w:val="nextPage"/>
          <w:pgSz w:w="11906" w:h="16838"/>
          <w:pgMar w:left="708" w:right="708" w:gutter="0" w:header="0" w:top="7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40" w:before="3" w:after="0"/>
        <w:ind w:hanging="710" w:left="1987" w:right="0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57"/>
          <w:sz w:val="28"/>
        </w:rPr>
        <w:t xml:space="preserve">  </w:t>
      </w:r>
      <w:r>
        <w:rPr>
          <w:sz w:val="28"/>
        </w:rPr>
        <w:t>оценочный</w:t>
      </w:r>
      <w:r>
        <w:rPr>
          <w:spacing w:val="59"/>
          <w:sz w:val="28"/>
        </w:rPr>
        <w:t xml:space="preserve">  </w:t>
      </w:r>
      <w:r>
        <w:rPr>
          <w:sz w:val="28"/>
        </w:rPr>
        <w:t>вывод</w:t>
      </w:r>
      <w:r>
        <w:rPr>
          <w:spacing w:val="59"/>
          <w:sz w:val="28"/>
        </w:rPr>
        <w:t xml:space="preserve">  </w:t>
      </w:r>
      <w:r>
        <w:rPr>
          <w:sz w:val="28"/>
        </w:rPr>
        <w:t>о</w:t>
      </w:r>
      <w:r>
        <w:rPr>
          <w:spacing w:val="59"/>
          <w:sz w:val="28"/>
        </w:rPr>
        <w:t xml:space="preserve">  </w:t>
      </w:r>
      <w:r>
        <w:rPr>
          <w:sz w:val="28"/>
        </w:rPr>
        <w:t>достижении</w:t>
      </w:r>
      <w:r>
        <w:rPr>
          <w:spacing w:val="59"/>
          <w:sz w:val="28"/>
        </w:rPr>
        <w:t xml:space="preserve">  </w:t>
      </w:r>
      <w:r>
        <w:rPr>
          <w:sz w:val="28"/>
        </w:rPr>
        <w:t>цели</w:t>
      </w:r>
      <w:r>
        <w:rPr>
          <w:spacing w:val="59"/>
          <w:sz w:val="28"/>
        </w:rPr>
        <w:t xml:space="preserve">  </w:t>
      </w:r>
      <w:r>
        <w:rPr>
          <w:spacing w:val="-2"/>
          <w:sz w:val="28"/>
        </w:rPr>
        <w:t>коммуникации</w:t>
      </w:r>
    </w:p>
    <w:p>
      <w:pPr>
        <w:pStyle w:val="BodyText"/>
        <w:spacing w:lineRule="auto" w:line="276" w:before="66" w:after="0"/>
        <w:ind w:hanging="0" w:left="427" w:right="0"/>
        <w:jc w:val="left"/>
        <w:rPr/>
      </w:pPr>
      <w:r>
        <w:rPr/>
        <w:t>непосредственно</w:t>
      </w:r>
      <w:r>
        <w:rPr>
          <w:spacing w:val="33"/>
        </w:rPr>
        <w:t xml:space="preserve"> </w:t>
      </w:r>
      <w:r>
        <w:rPr/>
        <w:t>после</w:t>
      </w:r>
      <w:r>
        <w:rPr>
          <w:spacing w:val="34"/>
        </w:rPr>
        <w:t xml:space="preserve"> </w:t>
      </w:r>
      <w:r>
        <w:rPr/>
        <w:t>завершения</w:t>
      </w:r>
      <w:r>
        <w:rPr>
          <w:spacing w:val="33"/>
        </w:rPr>
        <w:t xml:space="preserve"> </w:t>
      </w:r>
      <w:r>
        <w:rPr/>
        <w:t>коммуникативного</w:t>
      </w:r>
      <w:r>
        <w:rPr>
          <w:spacing w:val="33"/>
        </w:rPr>
        <w:t xml:space="preserve"> </w:t>
      </w:r>
      <w:r>
        <w:rPr/>
        <w:t>контакта и</w:t>
      </w:r>
      <w:r>
        <w:rPr>
          <w:spacing w:val="33"/>
        </w:rPr>
        <w:t xml:space="preserve"> </w:t>
      </w:r>
      <w:r>
        <w:rPr/>
        <w:t xml:space="preserve">обосновывать </w:t>
      </w:r>
      <w:r>
        <w:rPr>
          <w:spacing w:val="-4"/>
        </w:rPr>
        <w:t>его.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986" w:leader="none"/>
        </w:tabs>
        <w:spacing w:lineRule="auto" w:line="276" w:before="0" w:after="0"/>
        <w:ind w:firstLine="850" w:left="427" w:right="138"/>
        <w:jc w:val="both"/>
        <w:rPr>
          <w:sz w:val="28"/>
        </w:rPr>
      </w:pPr>
      <w:r>
        <w:rPr>
          <w:sz w:val="28"/>
        </w:rPr>
        <w:t xml:space="preserve">Формирование и развитие компетентности в области использования информационно-коммуникационных технологий (далее – ИКТ). Учащийся </w:t>
      </w:r>
      <w:r>
        <w:rPr>
          <w:spacing w:val="-2"/>
          <w:sz w:val="28"/>
        </w:rPr>
        <w:t>сможет: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6" w:before="0" w:after="0"/>
        <w:ind w:firstLine="850" w:left="427" w:right="143"/>
        <w:jc w:val="both"/>
        <w:rPr>
          <w:sz w:val="28"/>
        </w:rPr>
      </w:pPr>
      <w:r>
        <w:rPr>
          <w:sz w:val="28"/>
        </w:rPr>
        <w:t xml:space="preserve">целенаправленно искать и использовать информационные ресурсы, необходимые для решения учебных и практических задач с помощью средств </w:t>
      </w:r>
      <w:r>
        <w:rPr>
          <w:spacing w:val="-4"/>
          <w:sz w:val="28"/>
        </w:rPr>
        <w:t>ИКТ;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6" w:before="0" w:after="0"/>
        <w:ind w:firstLine="850" w:left="427" w:right="143"/>
        <w:jc w:val="both"/>
        <w:rPr>
          <w:sz w:val="28"/>
        </w:rPr>
      </w:pPr>
      <w:r>
        <w:rPr>
          <w:sz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1" w:before="0" w:after="0"/>
        <w:ind w:firstLine="850" w:left="427" w:right="144"/>
        <w:jc w:val="both"/>
        <w:rPr>
          <w:sz w:val="28"/>
        </w:rPr>
      </w:pPr>
      <w:r>
        <w:rPr>
          <w:sz w:val="28"/>
        </w:rPr>
        <w:t>выделять информационный аспект задачи, оперировать данными, использовать модель решения задачи;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6" w:before="0" w:after="0"/>
        <w:ind w:firstLine="850" w:left="427" w:right="138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технологии (включая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exact" w:line="339" w:before="0" w:after="0"/>
        <w:ind w:hanging="710" w:left="1987" w:right="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норм;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87" w:leader="none"/>
        </w:tabs>
        <w:spacing w:lineRule="auto" w:line="276" w:before="41" w:after="0"/>
        <w:ind w:firstLine="850" w:left="427" w:right="145"/>
        <w:jc w:val="both"/>
        <w:rPr>
          <w:sz w:val="28"/>
        </w:rPr>
      </w:pPr>
      <w:r>
        <w:rPr>
          <w:sz w:val="28"/>
        </w:rPr>
        <w:t xml:space="preserve">создавать информационные ресурсы разного типа и для разных аудиторий, соблюдать информационную гигиену и правила информационной </w:t>
      </w:r>
      <w:r>
        <w:rPr>
          <w:spacing w:val="-2"/>
          <w:sz w:val="28"/>
        </w:rPr>
        <w:t>безопасности.</w:t>
      </w:r>
    </w:p>
    <w:p>
      <w:pPr>
        <w:pStyle w:val="Normal"/>
        <w:spacing w:before="4" w:after="0"/>
        <w:ind w:hanging="0" w:left="1277" w:right="0"/>
        <w:jc w:val="both"/>
        <w:rPr>
          <w:b/>
          <w:i/>
          <w:i/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2"/>
          <w:sz w:val="28"/>
        </w:rPr>
        <w:t>результаты</w:t>
      </w:r>
    </w:p>
    <w:p>
      <w:pPr>
        <w:pStyle w:val="Heading1"/>
        <w:spacing w:before="247" w:after="0"/>
        <w:ind w:left="1277" w:right="0"/>
        <w:jc w:val="both"/>
        <w:rPr/>
      </w:pPr>
      <w:r>
        <w:rPr/>
        <w:t>Выпускник</w:t>
      </w:r>
      <w:r>
        <w:rPr>
          <w:spacing w:val="-9"/>
        </w:rPr>
        <w:t xml:space="preserve"> </w:t>
      </w:r>
      <w:r>
        <w:rPr>
          <w:spacing w:val="-2"/>
        </w:rPr>
        <w:t>научится:</w:t>
      </w:r>
    </w:p>
    <w:p>
      <w:pPr>
        <w:pStyle w:val="BodyText"/>
        <w:ind w:hanging="0" w:left="0" w:right="0"/>
        <w:jc w:val="left"/>
        <w:rPr>
          <w:b/>
        </w:rPr>
      </w:pPr>
      <w:r>
        <w:rPr>
          <w:b/>
        </w:rPr>
      </w:r>
    </w:p>
    <w:p>
      <w:pPr>
        <w:pStyle w:val="BodyText"/>
        <w:spacing w:before="168" w:after="0"/>
        <w:ind w:hanging="0" w:left="0" w:right="0"/>
        <w:jc w:val="left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7" w:leader="none"/>
          <w:tab w:val="left" w:pos="4357" w:leader="none"/>
          <w:tab w:val="left" w:pos="5920" w:leader="none"/>
          <w:tab w:val="left" w:pos="7225" w:leader="none"/>
          <w:tab w:val="left" w:pos="8818" w:leader="none"/>
        </w:tabs>
        <w:spacing w:lineRule="auto" w:line="271" w:before="0" w:after="0"/>
        <w:ind w:firstLine="708" w:left="427" w:right="143"/>
        <w:jc w:val="left"/>
        <w:rPr>
          <w:sz w:val="28"/>
        </w:rPr>
      </w:pPr>
      <w:r>
        <w:rPr>
          <w:spacing w:val="-2"/>
          <w:sz w:val="28"/>
        </w:rPr>
        <w:t>характеризовать</w:t>
      </w:r>
      <w:r>
        <w:rPr>
          <w:sz w:val="28"/>
        </w:rPr>
        <w:tab/>
      </w:r>
      <w:r>
        <w:rPr>
          <w:spacing w:val="-2"/>
          <w:sz w:val="28"/>
        </w:rPr>
        <w:t>основные</w:t>
      </w:r>
      <w:r>
        <w:rPr>
          <w:sz w:val="28"/>
        </w:rPr>
        <w:tab/>
      </w:r>
      <w:r>
        <w:rPr>
          <w:spacing w:val="-2"/>
          <w:sz w:val="28"/>
        </w:rPr>
        <w:t>методы</w:t>
      </w:r>
      <w:r>
        <w:rPr>
          <w:sz w:val="28"/>
        </w:rPr>
        <w:tab/>
      </w:r>
      <w:r>
        <w:rPr>
          <w:spacing w:val="-2"/>
          <w:sz w:val="28"/>
        </w:rPr>
        <w:t>познания:</w:t>
      </w:r>
      <w:r>
        <w:rPr>
          <w:sz w:val="28"/>
        </w:rPr>
        <w:tab/>
      </w:r>
      <w:r>
        <w:rPr>
          <w:spacing w:val="-2"/>
          <w:sz w:val="28"/>
        </w:rPr>
        <w:t xml:space="preserve">наблюдение, </w:t>
      </w:r>
      <w:r>
        <w:rPr>
          <w:sz w:val="28"/>
        </w:rPr>
        <w:t>измерение, эксперимент;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7" w:leader="none"/>
          <w:tab w:val="left" w:pos="3514" w:leader="none"/>
          <w:tab w:val="left" w:pos="4831" w:leader="none"/>
          <w:tab w:val="left" w:pos="6160" w:leader="none"/>
          <w:tab w:val="left" w:pos="7409" w:leader="none"/>
          <w:tab w:val="left" w:pos="9299" w:leader="none"/>
        </w:tabs>
        <w:spacing w:lineRule="auto" w:line="271" w:before="3" w:after="0"/>
        <w:ind w:firstLine="708" w:left="427" w:right="142"/>
        <w:jc w:val="left"/>
        <w:rPr>
          <w:sz w:val="28"/>
        </w:rPr>
      </w:pPr>
      <w:r>
        <w:rPr>
          <w:spacing w:val="-2"/>
          <w:sz w:val="28"/>
        </w:rPr>
        <w:t>описывать</w:t>
      </w:r>
      <w:r>
        <w:rPr>
          <w:sz w:val="28"/>
        </w:rPr>
        <w:tab/>
      </w:r>
      <w:r>
        <w:rPr>
          <w:spacing w:val="-2"/>
          <w:sz w:val="28"/>
        </w:rPr>
        <w:t>свойства</w:t>
      </w:r>
      <w:r>
        <w:rPr>
          <w:sz w:val="28"/>
        </w:rPr>
        <w:tab/>
      </w:r>
      <w:r>
        <w:rPr>
          <w:spacing w:val="-2"/>
          <w:sz w:val="28"/>
        </w:rPr>
        <w:t>твердых,</w:t>
      </w:r>
      <w:r>
        <w:rPr>
          <w:sz w:val="28"/>
        </w:rPr>
        <w:tab/>
      </w:r>
      <w:r>
        <w:rPr>
          <w:spacing w:val="-2"/>
          <w:sz w:val="28"/>
        </w:rPr>
        <w:t>жидких,</w:t>
      </w:r>
      <w:r>
        <w:rPr>
          <w:sz w:val="28"/>
        </w:rPr>
        <w:tab/>
      </w:r>
      <w:r>
        <w:rPr>
          <w:spacing w:val="-2"/>
          <w:sz w:val="28"/>
        </w:rPr>
        <w:t>газообразных</w:t>
      </w:r>
      <w:r>
        <w:rPr>
          <w:sz w:val="28"/>
        </w:rPr>
        <w:tab/>
      </w:r>
      <w:r>
        <w:rPr>
          <w:spacing w:val="-2"/>
          <w:sz w:val="28"/>
        </w:rPr>
        <w:t xml:space="preserve">веществ, </w:t>
      </w:r>
      <w:r>
        <w:rPr>
          <w:sz w:val="28"/>
        </w:rPr>
        <w:t>выделяя их существенные признаки;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7" w:leader="none"/>
          <w:tab w:val="left" w:pos="3697" w:leader="none"/>
          <w:tab w:val="left" w:pos="4798" w:leader="none"/>
          <w:tab w:val="left" w:pos="6311" w:leader="none"/>
          <w:tab w:val="left" w:pos="8092" w:leader="none"/>
          <w:tab w:val="left" w:pos="9433" w:leader="none"/>
        </w:tabs>
        <w:spacing w:lineRule="auto" w:line="240" w:before="3" w:after="0"/>
        <w:ind w:hanging="852" w:left="1987" w:right="0"/>
        <w:jc w:val="left"/>
        <w:rPr>
          <w:sz w:val="28"/>
        </w:rPr>
      </w:pPr>
      <w:r>
        <w:rPr>
          <w:spacing w:val="-2"/>
          <w:sz w:val="28"/>
        </w:rPr>
        <w:t>раскрывать</w:t>
      </w:r>
      <w:r>
        <w:rPr>
          <w:sz w:val="28"/>
        </w:rPr>
        <w:tab/>
      </w:r>
      <w:r>
        <w:rPr>
          <w:spacing w:val="-4"/>
          <w:sz w:val="28"/>
        </w:rPr>
        <w:t>смысл</w:t>
      </w:r>
      <w:r>
        <w:rPr>
          <w:sz w:val="28"/>
        </w:rPr>
        <w:tab/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2"/>
          <w:sz w:val="28"/>
        </w:rPr>
        <w:t>химических</w:t>
      </w:r>
      <w:r>
        <w:rPr>
          <w:sz w:val="28"/>
        </w:rPr>
        <w:tab/>
      </w:r>
      <w:r>
        <w:rPr>
          <w:spacing w:val="-2"/>
          <w:sz w:val="28"/>
        </w:rPr>
        <w:t>понятий</w:t>
      </w:r>
      <w:r>
        <w:rPr>
          <w:sz w:val="28"/>
        </w:rPr>
        <w:tab/>
      </w:r>
      <w:r>
        <w:rPr>
          <w:spacing w:val="-2"/>
          <w:sz w:val="28"/>
        </w:rPr>
        <w:t>«атом»,</w:t>
      </w:r>
    </w:p>
    <w:p>
      <w:pPr>
        <w:pStyle w:val="BodyText"/>
        <w:spacing w:before="47" w:after="0"/>
        <w:ind w:hanging="0" w:left="427" w:right="0"/>
        <w:jc w:val="left"/>
        <w:rPr/>
      </w:pPr>
      <w:r>
        <w:rPr/>
        <w:t>«молекула»,</w:t>
      </w:r>
      <w:r>
        <w:rPr>
          <w:spacing w:val="56"/>
        </w:rPr>
        <w:t xml:space="preserve"> </w:t>
      </w:r>
      <w:r>
        <w:rPr/>
        <w:t>«химический</w:t>
      </w:r>
      <w:r>
        <w:rPr>
          <w:spacing w:val="59"/>
        </w:rPr>
        <w:t xml:space="preserve"> </w:t>
      </w:r>
      <w:r>
        <w:rPr/>
        <w:t>элемент»,</w:t>
      </w:r>
      <w:r>
        <w:rPr>
          <w:spacing w:val="58"/>
        </w:rPr>
        <w:t xml:space="preserve"> </w:t>
      </w:r>
      <w:r>
        <w:rPr/>
        <w:t>«простое</w:t>
      </w:r>
      <w:r>
        <w:rPr>
          <w:spacing w:val="60"/>
        </w:rPr>
        <w:t xml:space="preserve"> </w:t>
      </w:r>
      <w:r>
        <w:rPr/>
        <w:t>вещество»,</w:t>
      </w:r>
      <w:r>
        <w:rPr>
          <w:spacing w:val="55"/>
        </w:rPr>
        <w:t xml:space="preserve"> </w:t>
      </w:r>
      <w:r>
        <w:rPr/>
        <w:t>«сложное</w:t>
      </w:r>
      <w:r>
        <w:rPr>
          <w:spacing w:val="61"/>
        </w:rPr>
        <w:t xml:space="preserve"> </w:t>
      </w:r>
      <w:r>
        <w:rPr>
          <w:spacing w:val="-2"/>
        </w:rPr>
        <w:t>вещество»,</w:t>
      </w:r>
    </w:p>
    <w:p>
      <w:pPr>
        <w:pStyle w:val="BodyText"/>
        <w:spacing w:before="50" w:after="0"/>
        <w:ind w:hanging="0" w:left="427" w:right="0"/>
        <w:jc w:val="left"/>
        <w:rPr/>
      </w:pPr>
      <w:r>
        <w:rPr/>
        <w:t>«валентность»,</w:t>
      </w:r>
      <w:r>
        <w:rPr>
          <w:spacing w:val="-10"/>
        </w:rPr>
        <w:t xml:space="preserve"> </w:t>
      </w:r>
      <w:r>
        <w:rPr/>
        <w:t>«химическая</w:t>
      </w:r>
      <w:r>
        <w:rPr>
          <w:spacing w:val="-10"/>
        </w:rPr>
        <w:t xml:space="preserve"> </w:t>
      </w:r>
      <w:r>
        <w:rPr/>
        <w:t>реакция»,</w:t>
      </w:r>
      <w:r>
        <w:rPr>
          <w:spacing w:val="-9"/>
        </w:rPr>
        <w:t xml:space="preserve"> </w:t>
      </w:r>
      <w:r>
        <w:rPr/>
        <w:t>используя</w:t>
      </w:r>
      <w:r>
        <w:rPr>
          <w:spacing w:val="-7"/>
        </w:rPr>
        <w:t xml:space="preserve"> </w:t>
      </w:r>
      <w:r>
        <w:rPr/>
        <w:t>знаковую</w:t>
      </w:r>
      <w:r>
        <w:rPr>
          <w:spacing w:val="-6"/>
        </w:rPr>
        <w:t xml:space="preserve"> </w:t>
      </w:r>
      <w:r>
        <w:rPr/>
        <w:t>систему</w:t>
      </w:r>
      <w:r>
        <w:rPr>
          <w:spacing w:val="-10"/>
        </w:rPr>
        <w:t xml:space="preserve"> </w:t>
      </w:r>
      <w:r>
        <w:rPr>
          <w:spacing w:val="-2"/>
        </w:rPr>
        <w:t>химии;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7" w:leader="none"/>
        </w:tabs>
        <w:spacing w:lineRule="auto" w:line="271" w:before="47" w:after="0"/>
        <w:ind w:firstLine="708" w:left="427" w:right="142"/>
        <w:jc w:val="left"/>
        <w:rPr>
          <w:sz w:val="28"/>
        </w:rPr>
      </w:pPr>
      <w:r>
        <w:rPr>
          <w:sz w:val="28"/>
        </w:rPr>
        <w:t>раскрывать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смысл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40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массы</w:t>
      </w:r>
      <w:r>
        <w:rPr>
          <w:spacing w:val="40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40"/>
          <w:sz w:val="28"/>
        </w:rPr>
        <w:t xml:space="preserve"> </w:t>
      </w:r>
      <w:r>
        <w:rPr>
          <w:sz w:val="28"/>
        </w:rPr>
        <w:t>постоянства состава, атомно-молекулярной теории;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7" w:leader="none"/>
        </w:tabs>
        <w:spacing w:lineRule="auto" w:line="240" w:before="2" w:after="0"/>
        <w:ind w:hanging="852" w:left="1987" w:right="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явления;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7" w:leader="none"/>
        </w:tabs>
        <w:spacing w:lineRule="auto" w:line="240" w:before="46" w:after="0"/>
        <w:ind w:hanging="852" w:left="1987" w:right="0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элементы;</w:t>
      </w:r>
    </w:p>
    <w:p>
      <w:pPr>
        <w:sectPr>
          <w:type w:val="nextPage"/>
          <w:pgSz w:w="11906" w:h="16838"/>
          <w:pgMar w:left="708" w:right="708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"/>
        </w:numPr>
        <w:tabs>
          <w:tab w:val="clear" w:pos="720"/>
          <w:tab w:val="left" w:pos="1987" w:leader="none"/>
        </w:tabs>
        <w:spacing w:lineRule="auto" w:line="240" w:before="48" w:after="0"/>
        <w:ind w:hanging="852" w:left="1987" w:right="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формулам;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7" w:leader="none"/>
        </w:tabs>
        <w:spacing w:lineRule="auto" w:line="240" w:before="85" w:after="0"/>
        <w:ind w:hanging="852" w:left="1987" w:right="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валентность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атома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соединениях;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7" w:leader="none"/>
        </w:tabs>
        <w:spacing w:lineRule="auto" w:line="240" w:before="46" w:after="0"/>
        <w:ind w:hanging="852" w:left="1987" w:right="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тип</w:t>
      </w:r>
      <w:r>
        <w:rPr>
          <w:spacing w:val="-7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реакций;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7" w:leader="none"/>
        </w:tabs>
        <w:spacing w:lineRule="auto" w:line="240" w:before="49" w:after="0"/>
        <w:ind w:hanging="852" w:left="1987" w:right="0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6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реакций;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7" w:leader="none"/>
        </w:tabs>
        <w:spacing w:lineRule="auto" w:line="271" w:before="48" w:after="0"/>
        <w:ind w:firstLine="708" w:left="427" w:right="141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40"/>
          <w:sz w:val="28"/>
        </w:rPr>
        <w:t xml:space="preserve"> </w:t>
      </w:r>
      <w:r>
        <w:rPr>
          <w:sz w:val="28"/>
        </w:rPr>
        <w:t>свидетельствующие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протекании</w:t>
      </w:r>
      <w:r>
        <w:rPr>
          <w:spacing w:val="40"/>
          <w:sz w:val="28"/>
        </w:rPr>
        <w:t xml:space="preserve"> </w:t>
      </w:r>
      <w:r>
        <w:rPr>
          <w:sz w:val="28"/>
        </w:rPr>
        <w:t>химической реакции при выполнении химического опыта;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7" w:leader="none"/>
        </w:tabs>
        <w:spacing w:lineRule="auto" w:line="240" w:before="0" w:after="0"/>
        <w:ind w:hanging="852" w:left="1987" w:right="0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-6"/>
          <w:sz w:val="28"/>
        </w:rPr>
        <w:t xml:space="preserve"> </w:t>
      </w:r>
      <w:r>
        <w:rPr>
          <w:sz w:val="28"/>
        </w:rPr>
        <w:t>бинарных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соединений;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7" w:leader="none"/>
        </w:tabs>
        <w:spacing w:lineRule="auto" w:line="240" w:before="48" w:after="0"/>
        <w:ind w:hanging="852" w:left="1987" w:right="0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реакций;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7" w:leader="none"/>
        </w:tabs>
        <w:spacing w:lineRule="auto" w:line="240" w:before="49" w:after="0"/>
        <w:ind w:hanging="852" w:left="1987" w:right="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опытов;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7" w:leader="none"/>
        </w:tabs>
        <w:spacing w:lineRule="auto" w:line="240" w:before="45" w:after="0"/>
        <w:ind w:hanging="852" w:left="1987" w:right="0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9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посудой;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7" w:leader="none"/>
          <w:tab w:val="left" w:pos="3520" w:leader="none"/>
          <w:tab w:val="left" w:pos="5633" w:leader="none"/>
          <w:tab w:val="left" w:pos="7676" w:leader="none"/>
          <w:tab w:val="left" w:pos="8105" w:leader="none"/>
          <w:tab w:val="left" w:pos="9607" w:leader="none"/>
        </w:tabs>
        <w:spacing w:lineRule="auto" w:line="271" w:before="49" w:after="0"/>
        <w:ind w:firstLine="708" w:left="427" w:right="142"/>
        <w:jc w:val="left"/>
        <w:rPr>
          <w:sz w:val="28"/>
        </w:rPr>
      </w:pPr>
      <w:r>
        <w:rPr>
          <w:spacing w:val="-2"/>
          <w:sz w:val="28"/>
        </w:rPr>
        <w:t>вычислять</w:t>
      </w:r>
      <w:r>
        <w:rPr>
          <w:sz w:val="28"/>
        </w:rPr>
        <w:tab/>
      </w:r>
      <w:r>
        <w:rPr>
          <w:spacing w:val="-2"/>
          <w:sz w:val="28"/>
        </w:rPr>
        <w:t>относительную</w:t>
      </w:r>
      <w:r>
        <w:rPr>
          <w:sz w:val="28"/>
        </w:rPr>
        <w:tab/>
      </w:r>
      <w:r>
        <w:rPr>
          <w:spacing w:val="-2"/>
          <w:sz w:val="28"/>
        </w:rPr>
        <w:t>молекулярную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молярную</w:t>
      </w:r>
      <w:r>
        <w:rPr>
          <w:sz w:val="28"/>
        </w:rPr>
        <w:tab/>
      </w:r>
      <w:r>
        <w:rPr>
          <w:spacing w:val="-2"/>
          <w:sz w:val="28"/>
        </w:rPr>
        <w:t>массы веществ;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7" w:leader="none"/>
          <w:tab w:val="left" w:pos="3468" w:leader="none"/>
          <w:tab w:val="left" w:pos="4861" w:leader="none"/>
          <w:tab w:val="left" w:pos="5720" w:leader="none"/>
          <w:tab w:val="left" w:pos="7482" w:leader="none"/>
          <w:tab w:val="left" w:pos="8787" w:leader="none"/>
          <w:tab w:val="left" w:pos="9300" w:leader="none"/>
        </w:tabs>
        <w:spacing w:lineRule="auto" w:line="271" w:before="3" w:after="0"/>
        <w:ind w:firstLine="708" w:left="427" w:right="146"/>
        <w:jc w:val="left"/>
        <w:rPr>
          <w:sz w:val="28"/>
        </w:rPr>
      </w:pPr>
      <w:r>
        <w:rPr>
          <w:spacing w:val="-2"/>
          <w:sz w:val="28"/>
        </w:rPr>
        <w:t>вычислять</w:t>
      </w:r>
      <w:r>
        <w:rPr>
          <w:sz w:val="28"/>
        </w:rPr>
        <w:tab/>
      </w:r>
      <w:r>
        <w:rPr>
          <w:spacing w:val="-2"/>
          <w:sz w:val="28"/>
        </w:rPr>
        <w:t>массовую</w:t>
      </w:r>
      <w:r>
        <w:rPr>
          <w:sz w:val="28"/>
        </w:rPr>
        <w:tab/>
      </w:r>
      <w:r>
        <w:rPr>
          <w:spacing w:val="-4"/>
          <w:sz w:val="28"/>
        </w:rPr>
        <w:t>долю</w:t>
      </w:r>
      <w:r>
        <w:rPr>
          <w:sz w:val="28"/>
        </w:rPr>
        <w:tab/>
      </w:r>
      <w:r>
        <w:rPr>
          <w:spacing w:val="-2"/>
          <w:sz w:val="28"/>
        </w:rPr>
        <w:t>химического</w:t>
      </w:r>
      <w:r>
        <w:rPr>
          <w:sz w:val="28"/>
        </w:rPr>
        <w:tab/>
      </w:r>
      <w:r>
        <w:rPr>
          <w:spacing w:val="-2"/>
          <w:sz w:val="28"/>
        </w:rPr>
        <w:t>элемента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формуле соединения;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7" w:leader="none"/>
        </w:tabs>
        <w:spacing w:lineRule="auto" w:line="271" w:before="3" w:after="0"/>
        <w:ind w:firstLine="708" w:left="427" w:right="146"/>
        <w:jc w:val="left"/>
        <w:rPr>
          <w:sz w:val="28"/>
        </w:rPr>
      </w:pPr>
      <w:r>
        <w:rPr>
          <w:sz w:val="28"/>
        </w:rPr>
        <w:t>вычислять</w:t>
      </w:r>
      <w:r>
        <w:rPr>
          <w:spacing w:val="40"/>
          <w:sz w:val="28"/>
        </w:rPr>
        <w:t xml:space="preserve"> </w:t>
      </w:r>
      <w:r>
        <w:rPr>
          <w:sz w:val="28"/>
        </w:rPr>
        <w:t>количество,</w:t>
      </w:r>
      <w:r>
        <w:rPr>
          <w:spacing w:val="40"/>
          <w:sz w:val="28"/>
        </w:rPr>
        <w:t xml:space="preserve"> </w:t>
      </w:r>
      <w:r>
        <w:rPr>
          <w:sz w:val="28"/>
        </w:rPr>
        <w:t>объем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массу</w:t>
      </w:r>
      <w:r>
        <w:rPr>
          <w:spacing w:val="40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количеству, объему, массе реагентов или продуктов реакции;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7" w:leader="none"/>
          <w:tab w:val="left" w:pos="4225" w:leader="none"/>
          <w:tab w:val="left" w:pos="5894" w:leader="none"/>
          <w:tab w:val="left" w:pos="6321" w:leader="none"/>
          <w:tab w:val="left" w:pos="8014" w:leader="none"/>
          <w:tab w:val="left" w:pos="9340" w:leader="none"/>
        </w:tabs>
        <w:spacing w:lineRule="auto" w:line="271" w:before="2" w:after="0"/>
        <w:ind w:firstLine="708" w:left="427" w:right="143"/>
        <w:jc w:val="left"/>
        <w:rPr>
          <w:sz w:val="28"/>
        </w:rPr>
      </w:pPr>
      <w:r>
        <w:rPr>
          <w:spacing w:val="-2"/>
          <w:sz w:val="28"/>
        </w:rPr>
        <w:t>характеризовать</w:t>
      </w:r>
      <w:r>
        <w:rPr>
          <w:sz w:val="28"/>
        </w:rPr>
        <w:tab/>
      </w:r>
      <w:r>
        <w:rPr>
          <w:spacing w:val="-2"/>
          <w:sz w:val="28"/>
        </w:rPr>
        <w:t>физические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химические</w:t>
      </w:r>
      <w:r>
        <w:rPr>
          <w:sz w:val="28"/>
        </w:rPr>
        <w:tab/>
      </w:r>
      <w:r>
        <w:rPr>
          <w:spacing w:val="-2"/>
          <w:sz w:val="28"/>
        </w:rPr>
        <w:t>свойства</w:t>
      </w:r>
      <w:r>
        <w:rPr>
          <w:sz w:val="28"/>
        </w:rPr>
        <w:tab/>
      </w:r>
      <w:r>
        <w:rPr>
          <w:spacing w:val="-2"/>
          <w:sz w:val="28"/>
        </w:rPr>
        <w:t xml:space="preserve">простых </w:t>
      </w:r>
      <w:r>
        <w:rPr>
          <w:sz w:val="28"/>
        </w:rPr>
        <w:t>веществ: кислорода и водорода;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7" w:leader="none"/>
        </w:tabs>
        <w:spacing w:lineRule="auto" w:line="240" w:before="3" w:after="0"/>
        <w:ind w:hanging="852" w:left="1987" w:right="0"/>
        <w:jc w:val="left"/>
        <w:rPr>
          <w:sz w:val="28"/>
        </w:rPr>
      </w:pPr>
      <w:r>
        <w:rPr>
          <w:sz w:val="28"/>
        </w:rPr>
        <w:t>получать,</w:t>
      </w:r>
      <w:r>
        <w:rPr>
          <w:spacing w:val="-5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кислород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водород;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7" w:leader="none"/>
        </w:tabs>
        <w:spacing w:lineRule="auto" w:line="271" w:before="46" w:after="0"/>
        <w:ind w:firstLine="708" w:left="427" w:right="143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опытным</w:t>
      </w:r>
      <w:r>
        <w:rPr>
          <w:spacing w:val="80"/>
          <w:sz w:val="28"/>
        </w:rPr>
        <w:t xml:space="preserve"> </w:t>
      </w:r>
      <w:r>
        <w:rPr>
          <w:sz w:val="28"/>
        </w:rPr>
        <w:t>путем</w:t>
      </w:r>
      <w:r>
        <w:rPr>
          <w:spacing w:val="80"/>
          <w:sz w:val="28"/>
        </w:rPr>
        <w:t xml:space="preserve"> </w:t>
      </w:r>
      <w:r>
        <w:rPr>
          <w:sz w:val="28"/>
        </w:rPr>
        <w:t>газообразные</w:t>
      </w:r>
      <w:r>
        <w:rPr>
          <w:spacing w:val="80"/>
          <w:sz w:val="28"/>
        </w:rPr>
        <w:t xml:space="preserve"> </w:t>
      </w:r>
      <w:r>
        <w:rPr>
          <w:sz w:val="28"/>
        </w:rPr>
        <w:t>вещества: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кислород, </w:t>
      </w:r>
      <w:r>
        <w:rPr>
          <w:spacing w:val="-2"/>
          <w:sz w:val="28"/>
        </w:rPr>
        <w:t>водород;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7" w:leader="none"/>
        </w:tabs>
        <w:spacing w:lineRule="auto" w:line="240" w:before="2" w:after="0"/>
        <w:ind w:hanging="852" w:left="1987" w:right="0"/>
        <w:jc w:val="left"/>
        <w:rPr>
          <w:sz w:val="28"/>
        </w:rPr>
      </w:pPr>
      <w:r>
        <w:rPr>
          <w:sz w:val="28"/>
        </w:rPr>
        <w:t>раскрывать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Авогадро;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7" w:leader="none"/>
        </w:tabs>
        <w:spacing w:lineRule="auto" w:line="271" w:before="49" w:after="0"/>
        <w:ind w:firstLine="708" w:left="427" w:right="144"/>
        <w:jc w:val="left"/>
        <w:rPr>
          <w:sz w:val="28"/>
        </w:rPr>
      </w:pPr>
      <w:r>
        <w:rPr>
          <w:sz w:val="28"/>
        </w:rPr>
        <w:t xml:space="preserve">раскрывать смысл понятий «тепловой эффект реакции», «молярный </w:t>
      </w:r>
      <w:r>
        <w:rPr>
          <w:spacing w:val="-2"/>
          <w:sz w:val="28"/>
        </w:rPr>
        <w:t>объем»;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7" w:leader="none"/>
        </w:tabs>
        <w:spacing w:lineRule="auto" w:line="240" w:before="3" w:after="0"/>
        <w:ind w:hanging="852" w:left="1987" w:right="0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воды;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7" w:leader="none"/>
        </w:tabs>
        <w:spacing w:lineRule="auto" w:line="240" w:before="48" w:after="0"/>
        <w:ind w:hanging="852" w:left="1987" w:right="0"/>
        <w:jc w:val="left"/>
        <w:rPr>
          <w:sz w:val="28"/>
        </w:rPr>
      </w:pPr>
      <w:r>
        <w:rPr>
          <w:sz w:val="28"/>
        </w:rPr>
        <w:t>раскрывать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смысл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«раствор»;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7" w:leader="none"/>
        </w:tabs>
        <w:spacing w:lineRule="auto" w:line="240" w:before="46" w:after="0"/>
        <w:ind w:hanging="852" w:left="1987" w:right="0"/>
        <w:jc w:val="left"/>
        <w:rPr>
          <w:sz w:val="28"/>
        </w:rPr>
      </w:pPr>
      <w:r>
        <w:rPr>
          <w:sz w:val="28"/>
        </w:rPr>
        <w:t>вычислять</w:t>
      </w:r>
      <w:r>
        <w:rPr>
          <w:spacing w:val="-9"/>
          <w:sz w:val="28"/>
        </w:rPr>
        <w:t xml:space="preserve"> </w:t>
      </w:r>
      <w:r>
        <w:rPr>
          <w:sz w:val="28"/>
        </w:rPr>
        <w:t>массовую</w:t>
      </w:r>
      <w:r>
        <w:rPr>
          <w:spacing w:val="-5"/>
          <w:sz w:val="28"/>
        </w:rPr>
        <w:t xml:space="preserve"> </w:t>
      </w:r>
      <w:r>
        <w:rPr>
          <w:sz w:val="28"/>
        </w:rPr>
        <w:t>долю</w:t>
      </w:r>
      <w:r>
        <w:rPr>
          <w:spacing w:val="-5"/>
          <w:sz w:val="28"/>
        </w:rPr>
        <w:t xml:space="preserve"> </w:t>
      </w:r>
      <w:r>
        <w:rPr>
          <w:sz w:val="28"/>
        </w:rPr>
        <w:t>растворенного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растворе;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7" w:leader="none"/>
          <w:tab w:val="left" w:pos="4001" w:leader="none"/>
          <w:tab w:val="left" w:pos="5522" w:leader="none"/>
          <w:tab w:val="left" w:pos="6052" w:leader="none"/>
          <w:tab w:val="left" w:pos="8134" w:leader="none"/>
          <w:tab w:val="left" w:pos="9656" w:leader="none"/>
        </w:tabs>
        <w:spacing w:lineRule="auto" w:line="271" w:before="48" w:after="0"/>
        <w:ind w:firstLine="708" w:left="427" w:right="137"/>
        <w:jc w:val="left"/>
        <w:rPr>
          <w:sz w:val="28"/>
        </w:rPr>
      </w:pPr>
      <w:r>
        <w:rPr>
          <w:spacing w:val="-2"/>
          <w:sz w:val="28"/>
        </w:rPr>
        <w:t>приготовлять</w:t>
      </w:r>
      <w:r>
        <w:rPr>
          <w:sz w:val="28"/>
        </w:rPr>
        <w:tab/>
      </w:r>
      <w:r>
        <w:rPr>
          <w:spacing w:val="-2"/>
          <w:sz w:val="28"/>
        </w:rPr>
        <w:t>растворы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определенной</w:t>
      </w:r>
      <w:r>
        <w:rPr>
          <w:sz w:val="28"/>
        </w:rPr>
        <w:tab/>
      </w:r>
      <w:r>
        <w:rPr>
          <w:spacing w:val="-2"/>
          <w:sz w:val="28"/>
        </w:rPr>
        <w:t>массовой</w:t>
      </w:r>
      <w:r>
        <w:rPr>
          <w:sz w:val="28"/>
        </w:rPr>
        <w:tab/>
      </w:r>
      <w:r>
        <w:rPr>
          <w:spacing w:val="-2"/>
          <w:sz w:val="28"/>
        </w:rPr>
        <w:t xml:space="preserve">долей </w:t>
      </w:r>
      <w:r>
        <w:rPr>
          <w:sz w:val="28"/>
        </w:rPr>
        <w:t>растворенного вещества;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7" w:leader="none"/>
        </w:tabs>
        <w:spacing w:lineRule="auto" w:line="240" w:before="2" w:after="0"/>
        <w:ind w:hanging="852" w:left="1987" w:right="0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0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веществ;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7" w:leader="none"/>
          <w:tab w:val="left" w:pos="4191" w:leader="none"/>
          <w:tab w:val="left" w:pos="5827" w:leader="none"/>
          <w:tab w:val="left" w:pos="6222" w:leader="none"/>
          <w:tab w:val="left" w:pos="7886" w:leader="none"/>
          <w:tab w:val="left" w:pos="9182" w:leader="none"/>
        </w:tabs>
        <w:spacing w:lineRule="auto" w:line="271" w:before="49" w:after="0"/>
        <w:ind w:firstLine="708" w:left="427" w:right="144"/>
        <w:jc w:val="left"/>
        <w:rPr>
          <w:sz w:val="28"/>
        </w:rPr>
      </w:pPr>
      <w:r>
        <w:rPr>
          <w:spacing w:val="-2"/>
          <w:sz w:val="28"/>
        </w:rPr>
        <w:t>характеризовать</w:t>
      </w:r>
      <w:r>
        <w:rPr>
          <w:sz w:val="28"/>
        </w:rPr>
        <w:tab/>
      </w:r>
      <w:r>
        <w:rPr>
          <w:spacing w:val="-2"/>
          <w:sz w:val="28"/>
        </w:rPr>
        <w:t>физические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химические</w:t>
      </w:r>
      <w:r>
        <w:rPr>
          <w:sz w:val="28"/>
        </w:rPr>
        <w:tab/>
      </w:r>
      <w:r>
        <w:rPr>
          <w:spacing w:val="-2"/>
          <w:sz w:val="28"/>
        </w:rPr>
        <w:t>свойства</w:t>
      </w:r>
      <w:r>
        <w:rPr>
          <w:sz w:val="28"/>
        </w:rPr>
        <w:tab/>
      </w:r>
      <w:r>
        <w:rPr>
          <w:spacing w:val="-2"/>
          <w:sz w:val="28"/>
        </w:rPr>
        <w:t xml:space="preserve">основных </w:t>
      </w:r>
      <w:r>
        <w:rPr>
          <w:sz w:val="28"/>
        </w:rPr>
        <w:t>классов неорганических веществ: оксидов, кислот, оснований, солей;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7" w:leader="none"/>
          <w:tab w:val="left" w:pos="3587" w:leader="none"/>
          <w:tab w:val="left" w:pos="5824" w:leader="none"/>
          <w:tab w:val="left" w:pos="7064" w:leader="none"/>
          <w:tab w:val="left" w:pos="7460" w:leader="none"/>
          <w:tab w:val="left" w:pos="9558" w:leader="none"/>
        </w:tabs>
        <w:spacing w:lineRule="auto" w:line="271" w:before="1" w:after="0"/>
        <w:ind w:firstLine="708" w:left="427" w:right="138"/>
        <w:jc w:val="left"/>
        <w:rPr>
          <w:sz w:val="28"/>
        </w:rPr>
      </w:pPr>
      <w:r>
        <w:rPr>
          <w:spacing w:val="-2"/>
          <w:sz w:val="28"/>
        </w:rPr>
        <w:t>определять</w:t>
      </w:r>
      <w:r>
        <w:rPr>
          <w:sz w:val="28"/>
        </w:rPr>
        <w:tab/>
      </w:r>
      <w:r>
        <w:rPr>
          <w:spacing w:val="-2"/>
          <w:sz w:val="28"/>
        </w:rPr>
        <w:t>принадлежность</w:t>
      </w:r>
      <w:r>
        <w:rPr>
          <w:sz w:val="28"/>
        </w:rPr>
        <w:tab/>
      </w:r>
      <w:r>
        <w:rPr>
          <w:spacing w:val="-2"/>
          <w:sz w:val="28"/>
        </w:rPr>
        <w:t>веществ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определенному</w:t>
      </w:r>
      <w:r>
        <w:rPr>
          <w:sz w:val="28"/>
        </w:rPr>
        <w:tab/>
      </w:r>
      <w:r>
        <w:rPr>
          <w:spacing w:val="-2"/>
          <w:sz w:val="28"/>
        </w:rPr>
        <w:t>классу соединений;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7" w:leader="none"/>
        </w:tabs>
        <w:spacing w:lineRule="auto" w:line="240" w:before="2" w:after="0"/>
        <w:ind w:hanging="852" w:left="1987" w:right="0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-8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классов;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7" w:leader="none"/>
        </w:tabs>
        <w:spacing w:lineRule="auto" w:line="271" w:before="48" w:after="0"/>
        <w:ind w:firstLine="708" w:left="427" w:right="144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опыты, подтверждающие химические свойства изученных классов неорганических веществ;</w:t>
      </w:r>
    </w:p>
    <w:p>
      <w:pPr>
        <w:sectPr>
          <w:type w:val="nextPage"/>
          <w:pgSz w:w="11906" w:h="16838"/>
          <w:pgMar w:left="708" w:right="708" w:gutter="0" w:header="0" w:top="7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"/>
        </w:numPr>
        <w:tabs>
          <w:tab w:val="clear" w:pos="720"/>
          <w:tab w:val="left" w:pos="1987" w:leader="none"/>
          <w:tab w:val="left" w:pos="3780" w:leader="none"/>
          <w:tab w:val="left" w:pos="5116" w:leader="none"/>
          <w:tab w:val="left" w:pos="6051" w:leader="none"/>
          <w:tab w:val="left" w:pos="7387" w:leader="none"/>
          <w:tab w:val="left" w:pos="8420" w:leader="none"/>
          <w:tab w:val="left" w:pos="8794" w:leader="none"/>
          <w:tab w:val="left" w:pos="10051" w:leader="none"/>
        </w:tabs>
        <w:spacing w:lineRule="auto" w:line="271" w:before="3" w:after="0"/>
        <w:ind w:firstLine="708" w:left="427" w:right="147"/>
        <w:jc w:val="left"/>
        <w:rPr>
          <w:sz w:val="28"/>
        </w:rPr>
      </w:pPr>
      <w:r>
        <w:rPr>
          <w:spacing w:val="-2"/>
          <w:sz w:val="28"/>
        </w:rPr>
        <w:t>распознавать</w:t>
      </w:r>
      <w:r>
        <w:rPr>
          <w:sz w:val="28"/>
        </w:rPr>
        <w:tab/>
      </w:r>
      <w:r>
        <w:rPr>
          <w:spacing w:val="-2"/>
          <w:sz w:val="28"/>
        </w:rPr>
        <w:t>опытным</w:t>
      </w:r>
      <w:r>
        <w:rPr>
          <w:sz w:val="28"/>
        </w:rPr>
        <w:tab/>
      </w:r>
      <w:r>
        <w:rPr>
          <w:spacing w:val="-4"/>
          <w:sz w:val="28"/>
        </w:rPr>
        <w:t>путем</w:t>
      </w:r>
      <w:r>
        <w:rPr>
          <w:sz w:val="28"/>
        </w:rPr>
        <w:tab/>
      </w:r>
      <w:r>
        <w:rPr>
          <w:spacing w:val="-2"/>
          <w:sz w:val="28"/>
        </w:rPr>
        <w:t>растворы</w:t>
      </w:r>
      <w:r>
        <w:rPr>
          <w:sz w:val="28"/>
        </w:rPr>
        <w:tab/>
      </w:r>
      <w:r>
        <w:rPr>
          <w:spacing w:val="-2"/>
          <w:sz w:val="28"/>
        </w:rPr>
        <w:t>кислот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щелочей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изменению окраски индикатора;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6" w:leader="none"/>
        </w:tabs>
        <w:spacing w:lineRule="auto" w:line="271" w:before="85" w:after="0"/>
        <w:ind w:firstLine="708" w:left="427" w:right="141"/>
        <w:jc w:val="both"/>
        <w:rPr>
          <w:sz w:val="28"/>
        </w:rPr>
      </w:pPr>
      <w:r>
        <w:rPr>
          <w:sz w:val="28"/>
        </w:rPr>
        <w:t xml:space="preserve">характеризовать взаимосвязь между классами неорганических </w:t>
      </w:r>
      <w:r>
        <w:rPr>
          <w:spacing w:val="-2"/>
          <w:sz w:val="28"/>
        </w:rPr>
        <w:t>соединений;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6" w:leader="none"/>
        </w:tabs>
        <w:spacing w:lineRule="auto" w:line="240" w:before="3" w:after="0"/>
        <w:ind w:hanging="851" w:left="1986" w:right="0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смысл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"/>
          <w:sz w:val="28"/>
        </w:rPr>
        <w:t xml:space="preserve"> </w:t>
      </w:r>
      <w:r>
        <w:rPr>
          <w:sz w:val="28"/>
        </w:rPr>
        <w:t>Д.И.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Менделеева;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6" w:leader="none"/>
        </w:tabs>
        <w:spacing w:lineRule="auto" w:line="276" w:before="46" w:after="0"/>
        <w:ind w:firstLine="708" w:left="427" w:right="137"/>
        <w:jc w:val="both"/>
        <w:rPr>
          <w:sz w:val="28"/>
        </w:rPr>
      </w:pPr>
      <w:r>
        <w:rPr>
          <w:sz w:val="28"/>
        </w:rPr>
        <w:t xml:space="preserve">объяснять физический смысл атомного (порядкового) номера химического элемента, номеров группы и периода в периодической системе </w:t>
      </w:r>
      <w:r>
        <w:rPr>
          <w:spacing w:val="-2"/>
          <w:sz w:val="28"/>
        </w:rPr>
        <w:t>Д.И.Менделеева;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6" w:leader="none"/>
        </w:tabs>
        <w:spacing w:lineRule="auto" w:line="271" w:before="0" w:after="0"/>
        <w:ind w:firstLine="708" w:left="427" w:right="142"/>
        <w:jc w:val="both"/>
        <w:rPr>
          <w:sz w:val="28"/>
        </w:rPr>
      </w:pPr>
      <w:r>
        <w:rPr>
          <w:sz w:val="28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6" w:leader="none"/>
        </w:tabs>
        <w:spacing w:lineRule="auto" w:line="276" w:before="0" w:after="0"/>
        <w:ind w:firstLine="708" w:left="427" w:right="140"/>
        <w:jc w:val="both"/>
        <w:rPr>
          <w:sz w:val="28"/>
        </w:rPr>
      </w:pPr>
      <w:r>
        <w:rPr>
          <w:sz w:val="28"/>
        </w:rPr>
        <w:t>характеризовать химические элементы (от водорода до кальция) на основе их положения в периодической системе Д.И.Менделеева и особенностей строения их атомов;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6" w:leader="none"/>
        </w:tabs>
        <w:spacing w:lineRule="auto" w:line="271" w:before="0" w:after="0"/>
        <w:ind w:firstLine="708" w:left="427" w:right="141"/>
        <w:jc w:val="both"/>
        <w:rPr>
          <w:sz w:val="28"/>
        </w:rPr>
      </w:pPr>
      <w:r>
        <w:rPr>
          <w:sz w:val="28"/>
        </w:rPr>
        <w:t>составлять схемы строения атомов первых 20 элементов периодической системы Д.И. Менделеева;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6" w:leader="none"/>
        </w:tabs>
        <w:spacing w:lineRule="auto" w:line="240" w:before="0" w:after="0"/>
        <w:ind w:hanging="851" w:left="1986" w:right="0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68"/>
          <w:w w:val="150"/>
          <w:sz w:val="28"/>
        </w:rPr>
        <w:t xml:space="preserve">    </w:t>
      </w:r>
      <w:r>
        <w:rPr>
          <w:sz w:val="28"/>
        </w:rPr>
        <w:t>смысл</w:t>
      </w:r>
      <w:r>
        <w:rPr>
          <w:spacing w:val="69"/>
          <w:w w:val="150"/>
          <w:sz w:val="28"/>
        </w:rPr>
        <w:t xml:space="preserve">    </w:t>
      </w:r>
      <w:r>
        <w:rPr>
          <w:sz w:val="28"/>
        </w:rPr>
        <w:t>понятий:</w:t>
      </w:r>
      <w:r>
        <w:rPr>
          <w:spacing w:val="69"/>
          <w:w w:val="150"/>
          <w:sz w:val="28"/>
        </w:rPr>
        <w:t xml:space="preserve">    </w:t>
      </w:r>
      <w:r>
        <w:rPr>
          <w:sz w:val="28"/>
        </w:rPr>
        <w:t>«химическая</w:t>
      </w:r>
      <w:r>
        <w:rPr>
          <w:spacing w:val="69"/>
          <w:w w:val="150"/>
          <w:sz w:val="28"/>
        </w:rPr>
        <w:t xml:space="preserve">    </w:t>
      </w:r>
      <w:r>
        <w:rPr>
          <w:spacing w:val="-2"/>
          <w:sz w:val="28"/>
        </w:rPr>
        <w:t>связь»,</w:t>
      </w:r>
    </w:p>
    <w:p>
      <w:pPr>
        <w:pStyle w:val="BodyText"/>
        <w:spacing w:before="46" w:after="0"/>
        <w:ind w:hanging="0" w:left="427" w:right="0"/>
        <w:jc w:val="left"/>
        <w:rPr/>
      </w:pPr>
      <w:r>
        <w:rPr>
          <w:spacing w:val="-2"/>
        </w:rPr>
        <w:t>«электроотрицательность»;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7" w:leader="none"/>
        </w:tabs>
        <w:spacing w:lineRule="auto" w:line="271" w:before="47" w:after="0"/>
        <w:ind w:firstLine="708" w:left="427" w:right="138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40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типа кристаллической решетки;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7" w:leader="none"/>
        </w:tabs>
        <w:spacing w:lineRule="auto" w:line="240" w:before="3" w:after="0"/>
        <w:ind w:hanging="852" w:left="1987" w:right="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вид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соединениях;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7" w:leader="none"/>
          <w:tab w:val="left" w:pos="3649" w:leader="none"/>
          <w:tab w:val="left" w:pos="4685" w:leader="none"/>
          <w:tab w:val="left" w:pos="6052" w:leader="none"/>
          <w:tab w:val="left" w:pos="7331" w:leader="none"/>
          <w:tab w:val="left" w:pos="8663" w:leader="none"/>
        </w:tabs>
        <w:spacing w:lineRule="auto" w:line="271" w:before="48" w:after="0"/>
        <w:ind w:firstLine="708" w:left="427" w:right="142"/>
        <w:jc w:val="left"/>
        <w:rPr>
          <w:sz w:val="28"/>
        </w:rPr>
      </w:pPr>
      <w:r>
        <w:rPr>
          <w:spacing w:val="-2"/>
          <w:sz w:val="28"/>
        </w:rPr>
        <w:t>изображать</w:t>
      </w:r>
      <w:r>
        <w:rPr>
          <w:sz w:val="28"/>
        </w:rPr>
        <w:tab/>
      </w:r>
      <w:r>
        <w:rPr>
          <w:spacing w:val="-4"/>
          <w:sz w:val="28"/>
        </w:rPr>
        <w:t>схемы</w:t>
      </w:r>
      <w:r>
        <w:rPr>
          <w:sz w:val="28"/>
        </w:rPr>
        <w:tab/>
      </w:r>
      <w:r>
        <w:rPr>
          <w:spacing w:val="-2"/>
          <w:sz w:val="28"/>
        </w:rPr>
        <w:t>строения</w:t>
      </w:r>
      <w:r>
        <w:rPr>
          <w:sz w:val="28"/>
        </w:rPr>
        <w:tab/>
      </w:r>
      <w:r>
        <w:rPr>
          <w:spacing w:val="-2"/>
          <w:sz w:val="28"/>
        </w:rPr>
        <w:t>молекул</w:t>
      </w:r>
      <w:r>
        <w:rPr>
          <w:sz w:val="28"/>
        </w:rPr>
        <w:tab/>
      </w:r>
      <w:r>
        <w:rPr>
          <w:spacing w:val="-2"/>
          <w:sz w:val="28"/>
        </w:rPr>
        <w:t>веществ,</w:t>
      </w:r>
      <w:r>
        <w:rPr>
          <w:sz w:val="28"/>
        </w:rPr>
        <w:tab/>
      </w:r>
      <w:r>
        <w:rPr>
          <w:spacing w:val="-2"/>
          <w:sz w:val="28"/>
        </w:rPr>
        <w:t xml:space="preserve">образованных </w:t>
      </w:r>
      <w:r>
        <w:rPr>
          <w:sz w:val="28"/>
        </w:rPr>
        <w:t>разными видами химических связей;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7" w:leader="none"/>
          <w:tab w:val="left" w:pos="3793" w:leader="none"/>
          <w:tab w:val="left" w:pos="4990" w:leader="none"/>
          <w:tab w:val="left" w:pos="6429" w:leader="none"/>
          <w:tab w:val="left" w:pos="7662" w:leader="none"/>
          <w:tab w:val="left" w:pos="9281" w:leader="none"/>
        </w:tabs>
        <w:spacing w:lineRule="auto" w:line="240" w:before="2" w:after="0"/>
        <w:ind w:hanging="852" w:left="1987" w:right="0"/>
        <w:jc w:val="left"/>
        <w:rPr>
          <w:sz w:val="28"/>
        </w:rPr>
      </w:pPr>
      <w:r>
        <w:rPr>
          <w:spacing w:val="-2"/>
          <w:sz w:val="28"/>
        </w:rPr>
        <w:t>раскрывать</w:t>
      </w:r>
      <w:r>
        <w:rPr>
          <w:sz w:val="28"/>
        </w:rPr>
        <w:tab/>
      </w:r>
      <w:r>
        <w:rPr>
          <w:spacing w:val="-4"/>
          <w:sz w:val="28"/>
        </w:rPr>
        <w:t>смысл</w:t>
      </w:r>
      <w:r>
        <w:rPr>
          <w:sz w:val="28"/>
        </w:rPr>
        <w:tab/>
      </w:r>
      <w:r>
        <w:rPr>
          <w:spacing w:val="-2"/>
          <w:sz w:val="28"/>
        </w:rPr>
        <w:t>понятий</w:t>
      </w:r>
      <w:r>
        <w:rPr>
          <w:sz w:val="28"/>
        </w:rPr>
        <w:tab/>
      </w:r>
      <w:r>
        <w:rPr>
          <w:spacing w:val="-2"/>
          <w:sz w:val="28"/>
        </w:rPr>
        <w:t>«ион»,</w:t>
      </w:r>
      <w:r>
        <w:rPr>
          <w:sz w:val="28"/>
        </w:rPr>
        <w:tab/>
      </w:r>
      <w:r>
        <w:rPr>
          <w:spacing w:val="-2"/>
          <w:sz w:val="28"/>
        </w:rPr>
        <w:t>«катион»,</w:t>
      </w:r>
      <w:r>
        <w:rPr>
          <w:sz w:val="28"/>
        </w:rPr>
        <w:tab/>
      </w:r>
      <w:r>
        <w:rPr>
          <w:spacing w:val="-2"/>
          <w:sz w:val="28"/>
        </w:rPr>
        <w:t>«анион»,</w:t>
      </w:r>
    </w:p>
    <w:p>
      <w:pPr>
        <w:pStyle w:val="BodyText"/>
        <w:tabs>
          <w:tab w:val="clear" w:pos="720"/>
          <w:tab w:val="left" w:pos="2883" w:leader="none"/>
          <w:tab w:val="left" w:pos="5615" w:leader="none"/>
          <w:tab w:val="left" w:pos="8601" w:leader="none"/>
        </w:tabs>
        <w:spacing w:before="50" w:after="0"/>
        <w:ind w:hanging="0" w:left="427" w:right="0"/>
        <w:jc w:val="left"/>
        <w:rPr/>
      </w:pPr>
      <w:r>
        <w:rPr>
          <w:spacing w:val="-2"/>
        </w:rPr>
        <w:t>«электролиты»,</w:t>
      </w:r>
      <w:r>
        <w:rPr/>
        <w:tab/>
      </w:r>
      <w:r>
        <w:rPr>
          <w:spacing w:val="-2"/>
        </w:rPr>
        <w:t>«неэлектролиты»,</w:t>
      </w:r>
      <w:r>
        <w:rPr/>
        <w:tab/>
      </w:r>
      <w:r>
        <w:rPr>
          <w:spacing w:val="-2"/>
        </w:rPr>
        <w:t>«электролитическая</w:t>
      </w:r>
      <w:r>
        <w:rPr/>
        <w:tab/>
      </w:r>
      <w:r>
        <w:rPr>
          <w:spacing w:val="-2"/>
        </w:rPr>
        <w:t>диссоциация»,</w:t>
      </w:r>
    </w:p>
    <w:p>
      <w:pPr>
        <w:pStyle w:val="BodyText"/>
        <w:tabs>
          <w:tab w:val="clear" w:pos="720"/>
          <w:tab w:val="left" w:pos="2624" w:leader="none"/>
          <w:tab w:val="left" w:pos="4182" w:leader="none"/>
          <w:tab w:val="left" w:pos="6060" w:leader="none"/>
          <w:tab w:val="left" w:pos="8755" w:leader="none"/>
        </w:tabs>
        <w:spacing w:before="48" w:after="0"/>
        <w:ind w:hanging="0" w:left="427" w:right="0"/>
        <w:jc w:val="left"/>
        <w:rPr/>
      </w:pPr>
      <w:r>
        <w:rPr>
          <w:spacing w:val="-2"/>
        </w:rPr>
        <w:t>«окислитель»,</w:t>
      </w:r>
      <w:r>
        <w:rPr/>
        <w:tab/>
      </w:r>
      <w:r>
        <w:rPr>
          <w:spacing w:val="-2"/>
        </w:rPr>
        <w:t>«степень</w:t>
      </w:r>
      <w:r>
        <w:rPr/>
        <w:tab/>
      </w:r>
      <w:r>
        <w:rPr>
          <w:spacing w:val="-2"/>
        </w:rPr>
        <w:t>окисления»</w:t>
      </w:r>
      <w:r>
        <w:rPr/>
        <w:tab/>
      </w:r>
      <w:r>
        <w:rPr>
          <w:spacing w:val="-2"/>
        </w:rPr>
        <w:t>«восстановитель»,</w:t>
      </w:r>
      <w:r>
        <w:rPr/>
        <w:tab/>
      </w:r>
      <w:r>
        <w:rPr>
          <w:spacing w:val="-2"/>
        </w:rPr>
        <w:t>«окисление»,</w:t>
      </w:r>
    </w:p>
    <w:p>
      <w:pPr>
        <w:pStyle w:val="BodyText"/>
        <w:spacing w:before="47" w:after="0"/>
        <w:ind w:hanging="0" w:left="427" w:right="0"/>
        <w:jc w:val="left"/>
        <w:rPr/>
      </w:pPr>
      <w:r>
        <w:rPr>
          <w:spacing w:val="-2"/>
        </w:rPr>
        <w:t>«восстановление»;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7" w:leader="none"/>
        </w:tabs>
        <w:spacing w:lineRule="auto" w:line="240" w:before="47" w:after="0"/>
        <w:ind w:hanging="852" w:left="1987" w:right="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9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атома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соединении;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7" w:leader="none"/>
        </w:tabs>
        <w:spacing w:lineRule="auto" w:line="240" w:before="48" w:after="0"/>
        <w:ind w:hanging="852" w:left="1987" w:right="0"/>
        <w:jc w:val="left"/>
        <w:rPr>
          <w:sz w:val="28"/>
        </w:rPr>
      </w:pPr>
      <w:r>
        <w:rPr>
          <w:sz w:val="28"/>
        </w:rPr>
        <w:t>раскрывать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смысл</w:t>
      </w:r>
      <w:r>
        <w:rPr>
          <w:spacing w:val="-9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диссоциации;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7" w:leader="none"/>
          <w:tab w:val="left" w:pos="3551" w:leader="none"/>
          <w:tab w:val="left" w:pos="5062" w:leader="none"/>
          <w:tab w:val="left" w:pos="7633" w:leader="none"/>
          <w:tab w:val="left" w:pos="9462" w:leader="none"/>
        </w:tabs>
        <w:spacing w:lineRule="auto" w:line="271" w:before="48" w:after="0"/>
        <w:ind w:firstLine="708" w:left="427" w:right="142"/>
        <w:jc w:val="left"/>
        <w:rPr>
          <w:sz w:val="28"/>
        </w:rPr>
      </w:pPr>
      <w:r>
        <w:rPr>
          <w:spacing w:val="-2"/>
          <w:sz w:val="28"/>
        </w:rPr>
        <w:t>составлять</w:t>
      </w:r>
      <w:r>
        <w:rPr>
          <w:sz w:val="28"/>
        </w:rPr>
        <w:tab/>
      </w:r>
      <w:r>
        <w:rPr>
          <w:spacing w:val="-2"/>
          <w:sz w:val="28"/>
        </w:rPr>
        <w:t>уравнения</w:t>
      </w:r>
      <w:r>
        <w:rPr>
          <w:sz w:val="28"/>
        </w:rPr>
        <w:tab/>
      </w:r>
      <w:r>
        <w:rPr>
          <w:spacing w:val="-2"/>
          <w:sz w:val="28"/>
        </w:rPr>
        <w:t>электролитической</w:t>
      </w:r>
      <w:r>
        <w:rPr>
          <w:sz w:val="28"/>
        </w:rPr>
        <w:tab/>
      </w:r>
      <w:r>
        <w:rPr>
          <w:spacing w:val="-2"/>
          <w:sz w:val="28"/>
        </w:rPr>
        <w:t>диссоциации</w:t>
      </w:r>
      <w:r>
        <w:rPr>
          <w:sz w:val="28"/>
        </w:rPr>
        <w:tab/>
      </w:r>
      <w:r>
        <w:rPr>
          <w:spacing w:val="-2"/>
          <w:sz w:val="28"/>
        </w:rPr>
        <w:t xml:space="preserve">кислот, </w:t>
      </w:r>
      <w:r>
        <w:rPr>
          <w:sz w:val="28"/>
        </w:rPr>
        <w:t>щелочей, солей;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7" w:leader="none"/>
        </w:tabs>
        <w:spacing w:lineRule="auto" w:line="271" w:before="3" w:after="0"/>
        <w:ind w:firstLine="708" w:left="427" w:right="144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80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80"/>
          <w:sz w:val="28"/>
        </w:rPr>
        <w:t xml:space="preserve"> </w:t>
      </w:r>
      <w:r>
        <w:rPr>
          <w:sz w:val="28"/>
        </w:rPr>
        <w:t>и реакций ионного обмена;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7" w:leader="none"/>
          <w:tab w:val="left" w:pos="3491" w:leader="none"/>
          <w:tab w:val="left" w:pos="4597" w:leader="none"/>
          <w:tab w:val="left" w:pos="4963" w:leader="none"/>
          <w:tab w:val="left" w:pos="6796" w:leader="none"/>
          <w:tab w:val="left" w:pos="7915" w:leader="none"/>
          <w:tab w:val="left" w:pos="9369" w:leader="none"/>
        </w:tabs>
        <w:spacing w:lineRule="auto" w:line="271" w:before="3" w:after="0"/>
        <w:ind w:firstLine="708" w:left="427" w:right="143"/>
        <w:jc w:val="left"/>
        <w:rPr>
          <w:sz w:val="28"/>
        </w:rPr>
      </w:pPr>
      <w:r>
        <w:rPr>
          <w:spacing w:val="-2"/>
          <w:sz w:val="28"/>
        </w:rPr>
        <w:t>составлять</w:t>
      </w:r>
      <w:r>
        <w:rPr>
          <w:sz w:val="28"/>
        </w:rPr>
        <w:tab/>
      </w:r>
      <w:r>
        <w:rPr>
          <w:spacing w:val="-2"/>
          <w:sz w:val="28"/>
        </w:rPr>
        <w:t>полные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сокращенные</w:t>
      </w:r>
      <w:r>
        <w:rPr>
          <w:sz w:val="28"/>
        </w:rPr>
        <w:tab/>
      </w:r>
      <w:r>
        <w:rPr>
          <w:spacing w:val="-2"/>
          <w:sz w:val="28"/>
        </w:rPr>
        <w:t>ионные</w:t>
      </w:r>
      <w:r>
        <w:rPr>
          <w:sz w:val="28"/>
        </w:rPr>
        <w:tab/>
      </w:r>
      <w:r>
        <w:rPr>
          <w:spacing w:val="-2"/>
          <w:sz w:val="28"/>
        </w:rPr>
        <w:t>уравнения</w:t>
      </w:r>
      <w:r>
        <w:rPr>
          <w:sz w:val="28"/>
        </w:rPr>
        <w:tab/>
      </w:r>
      <w:r>
        <w:rPr>
          <w:spacing w:val="-2"/>
          <w:sz w:val="28"/>
        </w:rPr>
        <w:t>реакции обмена;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7" w:leader="none"/>
        </w:tabs>
        <w:spacing w:lineRule="auto" w:line="240" w:before="1" w:after="0"/>
        <w:ind w:hanging="852" w:left="1987" w:right="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9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9"/>
          <w:sz w:val="28"/>
        </w:rPr>
        <w:t xml:space="preserve"> </w:t>
      </w:r>
      <w:r>
        <w:rPr>
          <w:sz w:val="28"/>
        </w:rPr>
        <w:t>ионного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обмена;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7" w:leader="none"/>
          <w:tab w:val="left" w:pos="3613" w:leader="none"/>
          <w:tab w:val="left" w:pos="5037" w:leader="none"/>
          <w:tab w:val="left" w:pos="7529" w:leader="none"/>
          <w:tab w:val="left" w:pos="9576" w:leader="none"/>
        </w:tabs>
        <w:spacing w:lineRule="auto" w:line="271" w:before="48" w:after="0"/>
        <w:ind w:firstLine="708" w:left="427" w:right="141"/>
        <w:jc w:val="left"/>
        <w:rPr>
          <w:sz w:val="28"/>
        </w:rPr>
      </w:pPr>
      <w:r>
        <w:rPr>
          <w:spacing w:val="-2"/>
          <w:sz w:val="28"/>
        </w:rPr>
        <w:t>проводить</w:t>
      </w:r>
      <w:r>
        <w:rPr>
          <w:sz w:val="28"/>
        </w:rPr>
        <w:tab/>
      </w:r>
      <w:r>
        <w:rPr>
          <w:spacing w:val="-2"/>
          <w:sz w:val="28"/>
        </w:rPr>
        <w:t>реакции,</w:t>
      </w:r>
      <w:r>
        <w:rPr>
          <w:sz w:val="28"/>
        </w:rPr>
        <w:tab/>
      </w:r>
      <w:r>
        <w:rPr>
          <w:spacing w:val="-2"/>
          <w:sz w:val="28"/>
        </w:rPr>
        <w:t>подтверждающие</w:t>
      </w:r>
      <w:r>
        <w:rPr>
          <w:sz w:val="28"/>
        </w:rPr>
        <w:tab/>
      </w:r>
      <w:r>
        <w:rPr>
          <w:spacing w:val="-2"/>
          <w:sz w:val="28"/>
        </w:rPr>
        <w:t>качественный</w:t>
      </w:r>
      <w:r>
        <w:rPr>
          <w:sz w:val="28"/>
        </w:rPr>
        <w:tab/>
      </w:r>
      <w:r>
        <w:rPr>
          <w:spacing w:val="-2"/>
          <w:sz w:val="28"/>
        </w:rPr>
        <w:t xml:space="preserve">состав </w:t>
      </w:r>
      <w:r>
        <w:rPr>
          <w:sz w:val="28"/>
        </w:rPr>
        <w:t>различных веществ;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7" w:leader="none"/>
        </w:tabs>
        <w:spacing w:lineRule="auto" w:line="240" w:before="2" w:after="0"/>
        <w:ind w:hanging="852" w:left="1987" w:right="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окислитель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восстановитель;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7" w:leader="none"/>
        </w:tabs>
        <w:spacing w:lineRule="auto" w:line="240" w:before="48" w:after="0"/>
        <w:ind w:hanging="852" w:left="1987" w:right="0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17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окислительно-восстановительных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реакций;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7" w:leader="none"/>
        </w:tabs>
        <w:spacing w:lineRule="auto" w:line="240" w:before="46" w:after="0"/>
        <w:ind w:hanging="852" w:left="1987" w:right="0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-6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7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реакции;</w:t>
      </w:r>
    </w:p>
    <w:p>
      <w:pPr>
        <w:sectPr>
          <w:type w:val="nextPage"/>
          <w:pgSz w:w="11906" w:h="16838"/>
          <w:pgMar w:left="708" w:right="708" w:gutter="0" w:header="0" w:top="7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"/>
        </w:numPr>
        <w:tabs>
          <w:tab w:val="clear" w:pos="720"/>
          <w:tab w:val="left" w:pos="1987" w:leader="none"/>
        </w:tabs>
        <w:spacing w:lineRule="auto" w:line="240" w:before="48" w:after="0"/>
        <w:ind w:hanging="852" w:left="1987" w:right="0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признакам;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6" w:leader="none"/>
        </w:tabs>
        <w:spacing w:lineRule="auto" w:line="271" w:before="85" w:after="0"/>
        <w:ind w:firstLine="708" w:left="427" w:right="142"/>
        <w:jc w:val="both"/>
        <w:rPr>
          <w:sz w:val="28"/>
        </w:rPr>
      </w:pPr>
      <w:r>
        <w:rPr>
          <w:sz w:val="28"/>
        </w:rPr>
        <w:t>характеризовать взаимосвязь между составом, строением и свойствами неметаллов;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6" w:leader="none"/>
        </w:tabs>
        <w:spacing w:lineRule="auto" w:line="271" w:before="3" w:after="0"/>
        <w:ind w:firstLine="708" w:left="427" w:right="146"/>
        <w:jc w:val="both"/>
        <w:rPr>
          <w:sz w:val="28"/>
        </w:rPr>
      </w:pPr>
      <w:r>
        <w:rPr>
          <w:sz w:val="28"/>
        </w:rPr>
        <w:t>проводить опыты по получению, собиранию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изучению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химических свойств газообразных веществ: углекислого газа, аммиака;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6" w:leader="none"/>
        </w:tabs>
        <w:spacing w:lineRule="auto" w:line="271" w:before="1" w:after="0"/>
        <w:ind w:firstLine="708" w:left="427" w:right="14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опытным</w:t>
      </w:r>
      <w:r>
        <w:rPr>
          <w:spacing w:val="-6"/>
          <w:sz w:val="28"/>
        </w:rPr>
        <w:t xml:space="preserve"> </w:t>
      </w:r>
      <w:r>
        <w:rPr>
          <w:sz w:val="28"/>
        </w:rPr>
        <w:t>путем</w:t>
      </w:r>
      <w:r>
        <w:rPr>
          <w:spacing w:val="-7"/>
          <w:sz w:val="28"/>
        </w:rPr>
        <w:t xml:space="preserve"> </w:t>
      </w:r>
      <w:r>
        <w:rPr>
          <w:sz w:val="28"/>
        </w:rPr>
        <w:t>газообразные</w:t>
      </w:r>
      <w:r>
        <w:rPr>
          <w:spacing w:val="-6"/>
          <w:sz w:val="28"/>
        </w:rPr>
        <w:t xml:space="preserve"> </w:t>
      </w:r>
      <w:r>
        <w:rPr>
          <w:sz w:val="28"/>
        </w:rPr>
        <w:t>вещества:</w:t>
      </w:r>
      <w:r>
        <w:rPr>
          <w:spacing w:val="-5"/>
          <w:sz w:val="28"/>
        </w:rPr>
        <w:t xml:space="preserve"> </w:t>
      </w:r>
      <w:r>
        <w:rPr>
          <w:sz w:val="28"/>
        </w:rPr>
        <w:t>углекислый</w:t>
      </w:r>
      <w:r>
        <w:rPr>
          <w:spacing w:val="-6"/>
          <w:sz w:val="28"/>
        </w:rPr>
        <w:t xml:space="preserve"> </w:t>
      </w:r>
      <w:r>
        <w:rPr>
          <w:sz w:val="28"/>
        </w:rPr>
        <w:t>газ и аммиак;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6" w:leader="none"/>
        </w:tabs>
        <w:spacing w:lineRule="auto" w:line="271" w:before="2" w:after="0"/>
        <w:ind w:firstLine="708" w:left="427" w:right="142"/>
        <w:jc w:val="both"/>
        <w:rPr>
          <w:sz w:val="28"/>
        </w:rPr>
      </w:pPr>
      <w:r>
        <w:rPr>
          <w:sz w:val="28"/>
        </w:rPr>
        <w:t>характеризовать взаимосвязь между составом, строением и свойствами металлов;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6" w:leader="none"/>
        </w:tabs>
        <w:spacing w:lineRule="auto" w:line="276" w:before="3" w:after="0"/>
        <w:ind w:firstLine="708" w:left="427" w:right="138"/>
        <w:jc w:val="both"/>
        <w:rPr>
          <w:sz w:val="28"/>
        </w:rPr>
      </w:pPr>
      <w:r>
        <w:rPr>
          <w:sz w:val="28"/>
        </w:rPr>
        <w:t>называть органические вещества по их формуле: метан, этан, этилен, метанол, этанол, глицерин, уксусная кислота, аминоуксусная кислота,</w:t>
      </w:r>
      <w:r>
        <w:rPr>
          <w:spacing w:val="40"/>
          <w:sz w:val="28"/>
        </w:rPr>
        <w:t xml:space="preserve"> </w:t>
      </w:r>
      <w:r>
        <w:rPr>
          <w:sz w:val="28"/>
        </w:rPr>
        <w:t>стеариновая кислота, олеиновая кислота, глюкоза;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6" w:leader="none"/>
        </w:tabs>
        <w:spacing w:lineRule="auto" w:line="271" w:before="0" w:after="0"/>
        <w:ind w:firstLine="708" w:left="427" w:right="145"/>
        <w:jc w:val="both"/>
        <w:rPr>
          <w:sz w:val="28"/>
        </w:rPr>
      </w:pPr>
      <w:r>
        <w:rPr>
          <w:sz w:val="28"/>
        </w:rPr>
        <w:t>оценивать влияние химического загрязнения окружающей среды на организм человека;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6" w:leader="none"/>
        </w:tabs>
        <w:spacing w:lineRule="auto" w:line="240" w:before="0" w:after="0"/>
        <w:ind w:hanging="851" w:left="1986" w:right="0"/>
        <w:jc w:val="both"/>
        <w:rPr>
          <w:sz w:val="28"/>
        </w:rPr>
      </w:pPr>
      <w:r>
        <w:rPr>
          <w:sz w:val="28"/>
        </w:rPr>
        <w:t>грамотно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жизни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6" w:leader="none"/>
        </w:tabs>
        <w:spacing w:lineRule="auto" w:line="276" w:before="47" w:after="0"/>
        <w:ind w:firstLine="708" w:left="427" w:right="140"/>
        <w:jc w:val="both"/>
        <w:rPr>
          <w:sz w:val="28"/>
        </w:rPr>
      </w:pPr>
      <w:r>
        <w:rPr>
          <w:sz w:val="28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>
      <w:pPr>
        <w:pStyle w:val="Heading1"/>
        <w:spacing w:before="1" w:after="0"/>
        <w:jc w:val="both"/>
        <w:rPr/>
      </w:pPr>
      <w:r>
        <w:rPr/>
        <w:t>Выпускник</w:t>
      </w:r>
      <w:r>
        <w:rPr>
          <w:spacing w:val="-10"/>
        </w:rPr>
        <w:t xml:space="preserve"> </w:t>
      </w:r>
      <w:r>
        <w:rPr/>
        <w:t>получит</w:t>
      </w:r>
      <w:r>
        <w:rPr>
          <w:spacing w:val="-7"/>
        </w:rPr>
        <w:t xml:space="preserve"> </w:t>
      </w:r>
      <w:r>
        <w:rPr/>
        <w:t>возможность</w:t>
      </w:r>
      <w:r>
        <w:rPr>
          <w:spacing w:val="-8"/>
        </w:rPr>
        <w:t xml:space="preserve"> </w:t>
      </w:r>
      <w:r>
        <w:rPr>
          <w:spacing w:val="-2"/>
        </w:rPr>
        <w:t>научиться: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6" w:leader="none"/>
        </w:tabs>
        <w:spacing w:lineRule="auto" w:line="276" w:before="244" w:after="0"/>
        <w:ind w:firstLine="708" w:left="427" w:right="142"/>
        <w:jc w:val="both"/>
        <w:rPr>
          <w:i/>
          <w:i/>
          <w:sz w:val="28"/>
        </w:rPr>
      </w:pPr>
      <w:r>
        <w:rPr>
          <w:i/>
          <w:sz w:val="28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6" w:leader="none"/>
        </w:tabs>
        <w:spacing w:lineRule="auto" w:line="276" w:before="0" w:after="0"/>
        <w:ind w:firstLine="708" w:left="427" w:right="139"/>
        <w:jc w:val="both"/>
        <w:rPr>
          <w:i/>
          <w:i/>
          <w:sz w:val="28"/>
        </w:rPr>
      </w:pPr>
      <w:r>
        <w:rPr>
          <w:i/>
          <w:sz w:val="28"/>
        </w:rPr>
        <w:t>характеризовать вещества по составу, строению и свойствам, устанавливать причинно-следственные связи между данными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характеристиками вещества;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6" w:leader="none"/>
        </w:tabs>
        <w:spacing w:lineRule="auto" w:line="271" w:before="0" w:after="0"/>
        <w:ind w:firstLine="708" w:left="427" w:right="142"/>
        <w:jc w:val="both"/>
        <w:rPr>
          <w:i/>
          <w:i/>
          <w:sz w:val="28"/>
        </w:rPr>
      </w:pPr>
      <w:r>
        <w:rPr>
          <w:i/>
          <w:sz w:val="28"/>
        </w:rPr>
        <w:t>составлять молекулярные и полные ионные уравнения по сокращенным ионным уравнениям;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6" w:leader="none"/>
        </w:tabs>
        <w:spacing w:lineRule="auto" w:line="276" w:before="0" w:after="0"/>
        <w:ind w:firstLine="708" w:left="427" w:right="143"/>
        <w:jc w:val="both"/>
        <w:rPr>
          <w:i/>
          <w:i/>
          <w:sz w:val="28"/>
        </w:rPr>
      </w:pPr>
      <w:r>
        <w:rPr>
          <w:i/>
          <w:sz w:val="28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6" w:leader="none"/>
          <w:tab w:val="left" w:pos="4223" w:leader="none"/>
          <w:tab w:val="left" w:pos="6223" w:leader="none"/>
          <w:tab w:val="left" w:pos="8049" w:leader="none"/>
        </w:tabs>
        <w:spacing w:lineRule="auto" w:line="271" w:before="0" w:after="0"/>
        <w:ind w:firstLine="708" w:left="427" w:right="139"/>
        <w:jc w:val="both"/>
        <w:rPr>
          <w:i/>
          <w:i/>
          <w:sz w:val="28"/>
        </w:rPr>
      </w:pPr>
      <w:r>
        <w:rPr>
          <w:i/>
          <w:spacing w:val="-2"/>
          <w:sz w:val="28"/>
        </w:rPr>
        <w:t>составлять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уравнения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реакций,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соответствующих </w:t>
      </w:r>
      <w:r>
        <w:rPr>
          <w:i/>
          <w:sz w:val="28"/>
        </w:rPr>
        <w:t>последовательности превращений неорганических веществ различных классов;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6" w:leader="none"/>
        </w:tabs>
        <w:spacing w:lineRule="auto" w:line="271" w:before="0" w:after="0"/>
        <w:ind w:firstLine="708" w:left="427" w:right="143"/>
        <w:jc w:val="both"/>
        <w:rPr>
          <w:i/>
          <w:i/>
          <w:sz w:val="28"/>
        </w:rPr>
      </w:pPr>
      <w:r>
        <w:rPr>
          <w:i/>
          <w:sz w:val="28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6" w:leader="none"/>
        </w:tabs>
        <w:spacing w:lineRule="auto" w:line="271" w:before="0" w:after="0"/>
        <w:ind w:firstLine="708" w:left="427" w:right="141"/>
        <w:jc w:val="both"/>
        <w:rPr>
          <w:i/>
          <w:i/>
          <w:sz w:val="28"/>
        </w:rPr>
      </w:pPr>
      <w:r>
        <w:rPr>
          <w:i/>
          <w:sz w:val="28"/>
        </w:rPr>
        <w:t>использовать приобретенные знания для экологически грамотного поведения в окружающей среде;</w:t>
      </w:r>
    </w:p>
    <w:p>
      <w:pPr>
        <w:sectPr>
          <w:type w:val="nextPage"/>
          <w:pgSz w:w="11906" w:h="16838"/>
          <w:pgMar w:left="708" w:right="708" w:gutter="0" w:header="0" w:top="7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"/>
        </w:numPr>
        <w:tabs>
          <w:tab w:val="clear" w:pos="720"/>
          <w:tab w:val="left" w:pos="1986" w:leader="none"/>
        </w:tabs>
        <w:spacing w:lineRule="auto" w:line="276" w:before="0" w:after="0"/>
        <w:ind w:firstLine="708" w:left="427" w:right="139"/>
        <w:jc w:val="both"/>
        <w:rPr>
          <w:i/>
          <w:i/>
          <w:sz w:val="28"/>
        </w:rPr>
      </w:pPr>
      <w:r>
        <w:rPr>
          <w:i/>
          <w:sz w:val="28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6" w:leader="none"/>
        </w:tabs>
        <w:spacing w:lineRule="auto" w:line="271" w:before="85" w:after="0"/>
        <w:ind w:firstLine="708" w:left="427" w:right="141"/>
        <w:jc w:val="both"/>
        <w:rPr>
          <w:i/>
          <w:i/>
          <w:sz w:val="28"/>
        </w:rPr>
      </w:pPr>
      <w:r>
        <w:rPr>
          <w:i/>
          <w:sz w:val="28"/>
        </w:rPr>
        <w:t xml:space="preserve">объективно оценивать информацию о веществах и химических </w:t>
      </w:r>
      <w:r>
        <w:rPr>
          <w:i/>
          <w:spacing w:val="-2"/>
          <w:sz w:val="28"/>
        </w:rPr>
        <w:t>процессах;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6" w:leader="none"/>
        </w:tabs>
        <w:spacing w:lineRule="auto" w:line="271" w:before="3" w:after="0"/>
        <w:ind w:firstLine="708" w:left="427" w:right="141"/>
        <w:jc w:val="both"/>
        <w:rPr>
          <w:i/>
          <w:i/>
          <w:sz w:val="28"/>
        </w:rPr>
      </w:pPr>
      <w:r>
        <w:rPr>
          <w:i/>
          <w:sz w:val="28"/>
        </w:rPr>
        <w:t>критически относиться к псевдонаучной информации, недобросовестной рекламе в средствах массовой информации;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6" w:leader="none"/>
        </w:tabs>
        <w:spacing w:lineRule="auto" w:line="271" w:before="1" w:after="0"/>
        <w:ind w:firstLine="708" w:left="427" w:right="141"/>
        <w:jc w:val="both"/>
        <w:rPr>
          <w:i/>
          <w:i/>
          <w:sz w:val="28"/>
        </w:rPr>
      </w:pPr>
      <w:r>
        <w:rPr>
          <w:i/>
          <w:sz w:val="28"/>
        </w:rPr>
        <w:t>осознавать значение теоретических знаний по химии для практической деятельности человека;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6" w:leader="none"/>
        </w:tabs>
        <w:spacing w:lineRule="auto" w:line="276" w:before="2" w:after="0"/>
        <w:ind w:firstLine="708" w:left="427" w:right="144"/>
        <w:jc w:val="both"/>
        <w:rPr>
          <w:i/>
          <w:i/>
          <w:sz w:val="28"/>
        </w:rPr>
      </w:pPr>
      <w:r>
        <w:rPr>
          <w:i/>
          <w:sz w:val="28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417" w:leader="none"/>
        </w:tabs>
        <w:spacing w:lineRule="auto" w:line="240" w:before="4" w:after="0"/>
        <w:ind w:hanging="282" w:left="1417" w:right="0"/>
        <w:jc w:val="both"/>
        <w:rPr>
          <w:b/>
          <w:sz w:val="28"/>
        </w:rPr>
      </w:pPr>
      <w:r>
        <w:rPr>
          <w:b/>
          <w:color w:val="2C2C2C"/>
          <w:sz w:val="28"/>
        </w:rPr>
        <w:t>Содержание</w:t>
      </w:r>
      <w:r>
        <w:rPr>
          <w:b/>
          <w:color w:val="2C2C2C"/>
          <w:spacing w:val="10"/>
          <w:sz w:val="28"/>
        </w:rPr>
        <w:t xml:space="preserve"> </w:t>
      </w:r>
      <w:r>
        <w:rPr>
          <w:b/>
          <w:color w:val="2C2C2C"/>
          <w:sz w:val="28"/>
        </w:rPr>
        <w:t>учебного</w:t>
      </w:r>
      <w:r>
        <w:rPr>
          <w:b/>
          <w:color w:val="2C2C2C"/>
          <w:spacing w:val="13"/>
          <w:sz w:val="28"/>
        </w:rPr>
        <w:t xml:space="preserve"> </w:t>
      </w:r>
      <w:r>
        <w:rPr>
          <w:b/>
          <w:color w:val="2C2C2C"/>
          <w:spacing w:val="-2"/>
          <w:sz w:val="28"/>
        </w:rPr>
        <w:t>предмета</w:t>
      </w:r>
    </w:p>
    <w:p>
      <w:pPr>
        <w:pStyle w:val="BodyText"/>
        <w:spacing w:lineRule="auto" w:line="276" w:before="242" w:after="0"/>
        <w:ind w:firstLine="708" w:left="427" w:right="141"/>
        <w:rPr/>
      </w:pPr>
      <w:r>
        <w:rPr/>
        <w:t xml:space="preserve">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</w:t>
      </w:r>
      <w:r>
        <w:rPr>
          <w:spacing w:val="-2"/>
        </w:rPr>
        <w:t>культуры.</w:t>
      </w:r>
    </w:p>
    <w:p>
      <w:pPr>
        <w:pStyle w:val="BodyText"/>
        <w:spacing w:lineRule="auto" w:line="276" w:before="201" w:after="0"/>
        <w:ind w:firstLine="708" w:left="427" w:right="138"/>
        <w:rPr/>
      </w:pPr>
      <w:r>
        <w:rPr/>
        <w:t>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школьного курса.</w:t>
      </w:r>
    </w:p>
    <w:p>
      <w:pPr>
        <w:pStyle w:val="BodyText"/>
        <w:spacing w:lineRule="auto" w:line="276" w:before="201" w:after="0"/>
        <w:ind w:firstLine="708" w:left="427" w:right="143"/>
        <w:rPr/>
      </w:pPr>
      <w:r>
        <w:rPr/>
        <w:t>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возрасту обучающихся.</w:t>
      </w:r>
    </w:p>
    <w:p>
      <w:pPr>
        <w:pStyle w:val="BodyText"/>
        <w:spacing w:lineRule="auto" w:line="276" w:before="200" w:after="0"/>
        <w:ind w:firstLine="708" w:left="427" w:right="138"/>
        <w:rPr/>
      </w:pPr>
      <w:r>
        <w:rPr/>
        <w:t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</w:t>
      </w:r>
      <w:r>
        <w:rPr>
          <w:spacing w:val="-2"/>
        </w:rPr>
        <w:t xml:space="preserve"> </w:t>
      </w:r>
      <w:r>
        <w:rPr/>
        <w:t>химических превращений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путей управления ими в целях получения веществ и материалов.</w:t>
      </w:r>
    </w:p>
    <w:p>
      <w:pPr>
        <w:pStyle w:val="BodyText"/>
        <w:spacing w:lineRule="auto" w:line="276" w:before="201" w:after="0"/>
        <w:ind w:firstLine="708" w:left="427" w:right="132"/>
        <w:rPr/>
      </w:pPr>
      <w:r>
        <w:rPr/>
        <w:t>Теоретическую основу изучения неорганической химии составляет атомно- молекулярное учение, Периодический закон Д.И. Менделеева с краткими сведениями о строении атома, видах химической связи, закономерностях протекания химических реакций.</w:t>
      </w:r>
    </w:p>
    <w:p>
      <w:pPr>
        <w:sectPr>
          <w:type w:val="nextPage"/>
          <w:pgSz w:w="11906" w:h="16838"/>
          <w:pgMar w:left="708" w:right="708" w:gutter="0" w:header="0" w:top="74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76" w:before="199" w:after="0"/>
        <w:ind w:firstLine="708" w:left="427" w:right="144"/>
        <w:rPr/>
      </w:pPr>
      <w:r>
        <w:rPr/>
        <w:t>В изучении курса значительная роль отводится химическому эксперименту: проведению практических и лабораторных работ, описанию результатов ученического эксперимента, соблюдению норм и правил безопасной работы в химической лаборатории.</w:t>
      </w:r>
    </w:p>
    <w:p>
      <w:pPr>
        <w:pStyle w:val="BodyText"/>
        <w:spacing w:lineRule="auto" w:line="276" w:before="66" w:after="0"/>
        <w:ind w:firstLine="708" w:left="427" w:right="144"/>
        <w:rPr/>
      </w:pPr>
      <w:r>
        <w:rPr/>
        <w:t>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природе.</w:t>
      </w:r>
    </w:p>
    <w:p>
      <w:pPr>
        <w:pStyle w:val="BodyText"/>
        <w:spacing w:lineRule="auto" w:line="276"/>
        <w:ind w:firstLine="708" w:left="427" w:right="142"/>
        <w:rPr/>
      </w:pPr>
      <w:r>
        <w:rPr/>
        <w:t>Изучение предмета «Химия»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</w:t>
      </w:r>
      <w:r>
        <w:rPr>
          <w:spacing w:val="46"/>
        </w:rPr>
        <w:t xml:space="preserve"> </w:t>
      </w:r>
      <w:r>
        <w:rPr/>
        <w:t>знаний</w:t>
      </w:r>
      <w:r>
        <w:rPr>
          <w:spacing w:val="45"/>
        </w:rPr>
        <w:t xml:space="preserve"> </w:t>
      </w:r>
      <w:r>
        <w:rPr/>
        <w:t>основано</w:t>
      </w:r>
      <w:r>
        <w:rPr>
          <w:spacing w:val="49"/>
        </w:rPr>
        <w:t xml:space="preserve"> </w:t>
      </w:r>
      <w:r>
        <w:rPr/>
        <w:t>на</w:t>
      </w:r>
      <w:r>
        <w:rPr>
          <w:spacing w:val="44"/>
        </w:rPr>
        <w:t xml:space="preserve"> </w:t>
      </w:r>
      <w:r>
        <w:rPr/>
        <w:t>межпредметных</w:t>
      </w:r>
      <w:r>
        <w:rPr>
          <w:spacing w:val="46"/>
        </w:rPr>
        <w:t xml:space="preserve"> </w:t>
      </w:r>
      <w:r>
        <w:rPr/>
        <w:t>связях</w:t>
      </w:r>
      <w:r>
        <w:rPr>
          <w:spacing w:val="48"/>
        </w:rPr>
        <w:t xml:space="preserve"> </w:t>
      </w:r>
      <w:r>
        <w:rPr/>
        <w:t>с</w:t>
      </w:r>
      <w:r>
        <w:rPr>
          <w:spacing w:val="45"/>
        </w:rPr>
        <w:t xml:space="preserve"> </w:t>
      </w:r>
      <w:r>
        <w:rPr>
          <w:spacing w:val="-2"/>
        </w:rPr>
        <w:t>предметами:«Биология»,</w:t>
      </w:r>
    </w:p>
    <w:p>
      <w:pPr>
        <w:pStyle w:val="BodyText"/>
        <w:spacing w:lineRule="auto" w:line="276" w:before="1" w:after="0"/>
        <w:ind w:hanging="0" w:left="427" w:right="139"/>
        <w:rPr/>
      </w:pPr>
      <w:r>
        <w:rPr/>
        <w:t>«География», «История», «Литература», «Математика», «Основы безопасности жизнедеятельности», «Русский язык», «Физика», «Экология».</w:t>
      </w:r>
    </w:p>
    <w:p>
      <w:pPr>
        <w:pStyle w:val="Heading1"/>
        <w:spacing w:before="3" w:after="0"/>
        <w:jc w:val="both"/>
        <w:rPr/>
      </w:pPr>
      <w:r>
        <w:rPr/>
        <w:t>Первоначальные</w:t>
      </w:r>
      <w:r>
        <w:rPr>
          <w:spacing w:val="-15"/>
        </w:rPr>
        <w:t xml:space="preserve"> </w:t>
      </w:r>
      <w:r>
        <w:rPr/>
        <w:t>химические</w:t>
      </w:r>
      <w:r>
        <w:rPr>
          <w:spacing w:val="-12"/>
        </w:rPr>
        <w:t xml:space="preserve"> </w:t>
      </w:r>
      <w:r>
        <w:rPr>
          <w:spacing w:val="-2"/>
        </w:rPr>
        <w:t>понятия</w:t>
      </w:r>
    </w:p>
    <w:p>
      <w:pPr>
        <w:pStyle w:val="BodyText"/>
        <w:spacing w:lineRule="auto" w:line="276" w:before="245" w:after="0"/>
        <w:ind w:firstLine="708" w:left="427" w:right="135"/>
        <w:rPr/>
      </w:pPr>
      <w:r>
        <w:rPr/>
        <w:t xml:space="preserve">Предмет химии. </w:t>
      </w:r>
      <w:r>
        <w:rPr>
          <w:i/>
        </w:rPr>
        <w:t xml:space="preserve">Тела и вещества.Основные методы познания: наблюдение, измерение, эксперимент. </w:t>
      </w:r>
      <w:r>
        <w:rPr/>
        <w:t xml:space="preserve">Физические и химические явления. Чистые вещества и смеси. Способы разделения смесей. Атом. Молекула. Химический элемент. Знаки химических элементов. Простые и сложные вещества. Валентность. </w:t>
      </w:r>
      <w:r>
        <w:rPr>
          <w:i/>
        </w:rPr>
        <w:t xml:space="preserve">Закон постоянства состава вещества. </w:t>
      </w:r>
      <w:r>
        <w:rPr/>
        <w:t>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</w:t>
      </w:r>
    </w:p>
    <w:p>
      <w:pPr>
        <w:pStyle w:val="Heading1"/>
        <w:jc w:val="both"/>
        <w:rPr/>
      </w:pPr>
      <w:r>
        <w:rPr/>
        <w:t>Кислород.</w:t>
      </w:r>
      <w:r>
        <w:rPr>
          <w:spacing w:val="-3"/>
        </w:rPr>
        <w:t xml:space="preserve"> </w:t>
      </w:r>
      <w:r>
        <w:rPr>
          <w:spacing w:val="-2"/>
        </w:rPr>
        <w:t>Водород</w:t>
      </w:r>
    </w:p>
    <w:p>
      <w:pPr>
        <w:pStyle w:val="BodyText"/>
        <w:spacing w:lineRule="auto" w:line="276" w:before="243" w:after="0"/>
        <w:ind w:firstLine="708" w:left="427" w:right="136"/>
        <w:rPr/>
      </w:pPr>
      <w:r>
        <w:rPr/>
        <w:t xml:space="preserve">Кислород – химический элемент и простое вещество. </w:t>
      </w:r>
      <w:r>
        <w:rPr>
          <w:i/>
        </w:rPr>
        <w:t xml:space="preserve">Озон. Состав воздуха. </w:t>
      </w:r>
      <w:r>
        <w:rPr/>
        <w:t xml:space="preserve">Физические и химические свойства кислорода. Получение и применение кислорода. </w:t>
      </w:r>
      <w:r>
        <w:rPr>
          <w:i/>
        </w:rPr>
        <w:t>Понятие об</w:t>
      </w:r>
      <w:r>
        <w:rPr>
          <w:i/>
          <w:spacing w:val="-1"/>
        </w:rPr>
        <w:t xml:space="preserve"> </w:t>
      </w:r>
      <w:r>
        <w:rPr>
          <w:i/>
        </w:rPr>
        <w:t>экзо-</w:t>
      </w:r>
      <w:r>
        <w:rPr>
          <w:i/>
          <w:spacing w:val="-1"/>
        </w:rPr>
        <w:t xml:space="preserve"> </w:t>
      </w:r>
      <w:r>
        <w:rPr>
          <w:i/>
        </w:rPr>
        <w:t>и эндотермических</w:t>
      </w:r>
      <w:r>
        <w:rPr>
          <w:i/>
          <w:spacing w:val="-2"/>
        </w:rPr>
        <w:t xml:space="preserve"> </w:t>
      </w:r>
      <w:r>
        <w:rPr>
          <w:i/>
        </w:rPr>
        <w:t>реакциях</w:t>
      </w:r>
      <w:r>
        <w:rPr/>
        <w:t>.</w:t>
      </w:r>
      <w:r>
        <w:rPr>
          <w:spacing w:val="-2"/>
        </w:rPr>
        <w:t xml:space="preserve"> </w:t>
      </w:r>
      <w:r>
        <w:rPr/>
        <w:t xml:space="preserve">Водород – химический элемент и простое вещество. Физические и химические свойства водорода. Получение водорода в лаборатории. </w:t>
      </w:r>
      <w:r>
        <w:rPr>
          <w:i/>
        </w:rPr>
        <w:t>Применение водорода</w:t>
      </w:r>
      <w:r>
        <w:rPr/>
        <w:t>. 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</w:t>
      </w:r>
    </w:p>
    <w:p>
      <w:pPr>
        <w:pStyle w:val="Heading1"/>
        <w:spacing w:before="204" w:after="0"/>
        <w:jc w:val="both"/>
        <w:rPr/>
      </w:pPr>
      <w:r>
        <w:rPr/>
        <w:t xml:space="preserve">Вода. </w:t>
      </w:r>
      <w:r>
        <w:rPr>
          <w:spacing w:val="-2"/>
        </w:rPr>
        <w:t>Растворы</w:t>
      </w:r>
    </w:p>
    <w:p>
      <w:pPr>
        <w:pStyle w:val="Normal"/>
        <w:spacing w:lineRule="auto" w:line="276" w:before="245" w:after="0"/>
        <w:ind w:firstLine="708" w:left="427" w:right="137"/>
        <w:jc w:val="both"/>
        <w:rPr>
          <w:sz w:val="28"/>
        </w:rPr>
      </w:pPr>
      <w:r>
        <w:rPr>
          <w:i/>
          <w:sz w:val="28"/>
        </w:rPr>
        <w:t xml:space="preserve">Вода в природе. Круговорот воды в природе.Физические и химические свойства воды. </w:t>
      </w:r>
      <w:r>
        <w:rPr>
          <w:sz w:val="28"/>
        </w:rPr>
        <w:t xml:space="preserve">Растворы. </w:t>
      </w:r>
      <w:r>
        <w:rPr>
          <w:i/>
          <w:sz w:val="28"/>
        </w:rPr>
        <w:t xml:space="preserve">Растворимость веществ в воде. </w:t>
      </w:r>
      <w:r>
        <w:rPr>
          <w:sz w:val="28"/>
        </w:rPr>
        <w:t>Концентрация растворов. Массовая доля растворенного вещества в растворе.</w:t>
      </w:r>
    </w:p>
    <w:p>
      <w:pPr>
        <w:pStyle w:val="Heading1"/>
        <w:spacing w:before="204" w:after="0"/>
        <w:rPr/>
      </w:pPr>
      <w:r>
        <w:rPr/>
        <w:t>Основные</w:t>
      </w:r>
      <w:r>
        <w:rPr>
          <w:spacing w:val="-9"/>
        </w:rPr>
        <w:t xml:space="preserve"> </w:t>
      </w:r>
      <w:r>
        <w:rPr/>
        <w:t>классы</w:t>
      </w:r>
      <w:r>
        <w:rPr>
          <w:spacing w:val="-11"/>
        </w:rPr>
        <w:t xml:space="preserve"> </w:t>
      </w:r>
      <w:r>
        <w:rPr/>
        <w:t>неорганических</w:t>
      </w:r>
      <w:r>
        <w:rPr>
          <w:spacing w:val="-7"/>
        </w:rPr>
        <w:t xml:space="preserve"> </w:t>
      </w:r>
      <w:r>
        <w:rPr>
          <w:spacing w:val="-2"/>
        </w:rPr>
        <w:t>соединений</w:t>
      </w:r>
    </w:p>
    <w:p>
      <w:pPr>
        <w:sectPr>
          <w:type w:val="nextPage"/>
          <w:pgSz w:w="11906" w:h="16838"/>
          <w:pgMar w:left="708" w:right="708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76" w:before="245" w:after="0"/>
        <w:ind w:firstLine="708" w:left="427" w:right="138"/>
        <w:jc w:val="both"/>
        <w:rPr>
          <w:i/>
          <w:i/>
          <w:sz w:val="28"/>
        </w:rPr>
      </w:pPr>
      <w:r>
        <w:rPr>
          <w:sz w:val="28"/>
        </w:rPr>
        <w:t xml:space="preserve">Оксиды. Классификация. Номенклатура. </w:t>
      </w:r>
      <w:r>
        <w:rPr>
          <w:i/>
          <w:sz w:val="28"/>
        </w:rPr>
        <w:t xml:space="preserve">Физические свойства оксидов. </w:t>
      </w:r>
      <w:r>
        <w:rPr>
          <w:sz w:val="28"/>
        </w:rPr>
        <w:t xml:space="preserve">Химические свойства оксидов. Основания. Классификация. Номенклатура. </w:t>
      </w:r>
      <w:r>
        <w:rPr>
          <w:i/>
          <w:sz w:val="28"/>
        </w:rPr>
        <w:t>Физические свойства оснований.</w:t>
      </w:r>
      <w:r>
        <w:rPr>
          <w:sz w:val="28"/>
        </w:rPr>
        <w:t>Химические свойства оснований. Реакция нейтрализации.</w:t>
      </w:r>
      <w:r>
        <w:rPr>
          <w:spacing w:val="60"/>
          <w:sz w:val="28"/>
        </w:rPr>
        <w:t xml:space="preserve"> </w:t>
      </w:r>
      <w:r>
        <w:rPr>
          <w:sz w:val="28"/>
        </w:rPr>
        <w:t>Кислоты.</w:t>
      </w:r>
      <w:r>
        <w:rPr>
          <w:spacing w:val="62"/>
          <w:sz w:val="28"/>
        </w:rPr>
        <w:t xml:space="preserve"> </w:t>
      </w:r>
      <w:r>
        <w:rPr>
          <w:sz w:val="28"/>
        </w:rPr>
        <w:t>Классификация.</w:t>
      </w:r>
      <w:r>
        <w:rPr>
          <w:spacing w:val="64"/>
          <w:sz w:val="28"/>
        </w:rPr>
        <w:t xml:space="preserve"> </w:t>
      </w:r>
      <w:r>
        <w:rPr>
          <w:sz w:val="28"/>
        </w:rPr>
        <w:t>Номенклатура.</w:t>
      </w:r>
      <w:r>
        <w:rPr>
          <w:spacing w:val="63"/>
          <w:sz w:val="28"/>
        </w:rPr>
        <w:t xml:space="preserve"> </w:t>
      </w:r>
      <w:r>
        <w:rPr>
          <w:i/>
          <w:sz w:val="28"/>
        </w:rPr>
        <w:t>Физические</w:t>
      </w:r>
      <w:r>
        <w:rPr>
          <w:i/>
          <w:spacing w:val="64"/>
          <w:sz w:val="28"/>
        </w:rPr>
        <w:t xml:space="preserve"> </w:t>
      </w:r>
      <w:r>
        <w:rPr>
          <w:i/>
          <w:spacing w:val="-2"/>
          <w:sz w:val="28"/>
        </w:rPr>
        <w:t>свойства</w:t>
      </w:r>
    </w:p>
    <w:p>
      <w:pPr>
        <w:pStyle w:val="Normal"/>
        <w:spacing w:lineRule="auto" w:line="276" w:before="66" w:after="0"/>
        <w:ind w:hanging="0" w:left="427" w:right="138"/>
        <w:jc w:val="both"/>
        <w:rPr>
          <w:i/>
          <w:i/>
          <w:sz w:val="28"/>
        </w:rPr>
      </w:pPr>
      <w:r>
        <w:rPr>
          <w:i/>
          <w:sz w:val="28"/>
        </w:rPr>
        <w:t xml:space="preserve">кислот. </w:t>
      </w:r>
      <w:r>
        <w:rPr>
          <w:sz w:val="28"/>
        </w:rPr>
        <w:t>Химические свойства кислот. Индикаторы. Изменение окраски индикаторов в различных средах. Соли. Классификация. Номенклатура.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 xml:space="preserve">Получение и применение солей. </w:t>
      </w:r>
      <w:r>
        <w:rPr>
          <w:sz w:val="28"/>
        </w:rPr>
        <w:t xml:space="preserve">Химические свойства солей. Генетическая связь между классами неорганических соединений. </w:t>
      </w:r>
      <w:r>
        <w:rPr>
          <w:i/>
          <w:sz w:val="28"/>
        </w:rPr>
        <w:t>Проблема безопасного использования веществ и химических реакций в повседневной жизни.Токсичные, горючие и взрывоопасные вещества. Бытовая химическая грамотность.</w:t>
      </w:r>
    </w:p>
    <w:p>
      <w:pPr>
        <w:pStyle w:val="Heading1"/>
        <w:spacing w:lineRule="auto" w:line="276"/>
        <w:ind w:firstLine="708" w:left="427" w:right="141"/>
        <w:jc w:val="both"/>
        <w:rPr/>
      </w:pPr>
      <w:r>
        <w:rPr/>
        <w:t>Строение атома. Периодический закон и периодическая система химических элементов Д.И. Менделеева</w:t>
      </w:r>
    </w:p>
    <w:p>
      <w:pPr>
        <w:pStyle w:val="BodyText"/>
        <w:spacing w:lineRule="auto" w:line="276" w:before="194" w:after="0"/>
        <w:ind w:firstLine="708" w:left="427" w:right="137"/>
        <w:rPr/>
      </w:pPr>
      <w:r>
        <w:rPr/>
        <w:t xml:space="preserve">Строение атома: ядро, энергетический уровень. </w:t>
      </w:r>
      <w:r>
        <w:rPr>
          <w:i/>
        </w:rPr>
        <w:t xml:space="preserve">Состав ядра атома: протоны, нейтроны. Изотопы. </w:t>
      </w:r>
      <w:r>
        <w:rPr/>
        <w:t>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>
      <w:pPr>
        <w:pStyle w:val="Heading1"/>
        <w:rPr/>
      </w:pPr>
      <w:r>
        <w:rPr/>
        <w:t>Строение</w:t>
      </w:r>
      <w:r>
        <w:rPr>
          <w:spacing w:val="-7"/>
        </w:rPr>
        <w:t xml:space="preserve"> </w:t>
      </w:r>
      <w:r>
        <w:rPr/>
        <w:t>веществ.</w:t>
      </w:r>
      <w:r>
        <w:rPr>
          <w:spacing w:val="-9"/>
        </w:rPr>
        <w:t xml:space="preserve"> </w:t>
      </w:r>
      <w:r>
        <w:rPr/>
        <w:t>Химическая</w:t>
      </w:r>
      <w:r>
        <w:rPr>
          <w:spacing w:val="-5"/>
        </w:rPr>
        <w:t xml:space="preserve"> </w:t>
      </w:r>
      <w:r>
        <w:rPr>
          <w:spacing w:val="-4"/>
        </w:rPr>
        <w:t>связь</w:t>
      </w:r>
    </w:p>
    <w:p>
      <w:pPr>
        <w:pStyle w:val="Normal"/>
        <w:spacing w:lineRule="auto" w:line="276" w:before="245" w:after="0"/>
        <w:ind w:firstLine="708" w:left="427" w:right="139"/>
        <w:jc w:val="both"/>
        <w:rPr>
          <w:i/>
          <w:i/>
          <w:sz w:val="28"/>
        </w:rPr>
      </w:pPr>
      <w:r>
        <w:rPr>
          <w:i/>
          <w:sz w:val="28"/>
        </w:rPr>
        <w:t xml:space="preserve">Электроотрицательность атомов химических элементов. </w:t>
      </w:r>
      <w:r>
        <w:rPr>
          <w:sz w:val="28"/>
        </w:rPr>
        <w:t xml:space="preserve">Ковалентная химическая связь: неполярная и полярная. Ионная связь. Металлическая связь. </w:t>
      </w:r>
      <w:r>
        <w:rPr>
          <w:i/>
          <w:sz w:val="28"/>
        </w:rPr>
        <w:t>Типы кристаллических решеток (атомная, молекулярная, ионная,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металлическая). Зависимость физических свойств веществ от типа кристаллической решетки.</w:t>
      </w:r>
    </w:p>
    <w:p>
      <w:pPr>
        <w:pStyle w:val="Heading1"/>
        <w:spacing w:before="206" w:after="0"/>
        <w:rPr/>
      </w:pPr>
      <w:r>
        <w:rPr/>
        <w:t>Химические</w:t>
      </w:r>
      <w:r>
        <w:rPr>
          <w:spacing w:val="-11"/>
        </w:rPr>
        <w:t xml:space="preserve"> </w:t>
      </w:r>
      <w:r>
        <w:rPr>
          <w:spacing w:val="-2"/>
        </w:rPr>
        <w:t>реакции</w:t>
      </w:r>
    </w:p>
    <w:p>
      <w:pPr>
        <w:pStyle w:val="BodyText"/>
        <w:spacing w:lineRule="auto" w:line="276" w:before="242" w:after="0"/>
        <w:ind w:firstLine="708" w:left="427" w:right="137"/>
        <w:rPr/>
      </w:pPr>
      <w:r>
        <w:rPr>
          <w:i/>
        </w:rPr>
        <w:t>Понятие о скорости химической реакции. Факторы, влияющие на скорость химической реакции</w:t>
      </w:r>
      <w:r>
        <w:rPr/>
        <w:t xml:space="preserve">. </w:t>
      </w:r>
      <w:r>
        <w:rPr>
          <w:i/>
        </w:rPr>
        <w:t xml:space="preserve">Понятие о катализаторе. </w:t>
      </w:r>
      <w:r>
        <w:rPr/>
        <w:t>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неэлектролиты. Ионы. Катионы и анионы. Реакции ионного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окислительно-восстановительных реакций.</w:t>
      </w:r>
    </w:p>
    <w:p>
      <w:pPr>
        <w:sectPr>
          <w:type w:val="nextPage"/>
          <w:pgSz w:w="11906" w:h="16838"/>
          <w:pgMar w:left="708" w:right="708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  <w:pStyle w:val="Heading1"/>
        <w:rPr/>
      </w:pPr>
      <w:r>
        <w:rPr/>
        <w:t>Неметаллы</w:t>
      </w:r>
      <w:r>
        <w:rPr>
          <w:spacing w:val="-4"/>
        </w:rPr>
        <w:t xml:space="preserve"> </w:t>
      </w:r>
      <w:r>
        <w:rPr/>
        <w:t>IV</w:t>
      </w:r>
      <w:r>
        <w:rPr>
          <w:spacing w:val="-4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VII</w:t>
      </w:r>
      <w:r>
        <w:rPr>
          <w:spacing w:val="-2"/>
        </w:rPr>
        <w:t xml:space="preserve"> </w:t>
      </w:r>
      <w:r>
        <w:rPr/>
        <w:t>групп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их</w:t>
      </w:r>
      <w:r>
        <w:rPr>
          <w:spacing w:val="-1"/>
        </w:rPr>
        <w:t xml:space="preserve"> </w:t>
      </w:r>
      <w:r>
        <w:rPr>
          <w:spacing w:val="-2"/>
        </w:rPr>
        <w:t>соединения</w:t>
      </w:r>
    </w:p>
    <w:p>
      <w:pPr>
        <w:pStyle w:val="BodyText"/>
        <w:spacing w:lineRule="auto" w:line="276" w:before="66" w:after="0"/>
        <w:ind w:firstLine="708" w:left="427" w:right="135"/>
        <w:rPr>
          <w:i/>
          <w:i/>
        </w:rPr>
      </w:pPr>
      <w:r>
        <w:rPr/>
        <w:t xml:space="preserve">Положение неметаллов в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хлороводород, хлороводородная кислота и ее соли. Сера: физические и химические свойства. Соединения серы: сероводород, сульфиды, оксиды серы. Серная, </w:t>
      </w:r>
      <w:r>
        <w:rPr>
          <w:i/>
        </w:rPr>
        <w:t xml:space="preserve">сернистая и сероводородная кислоты </w:t>
      </w:r>
      <w:r>
        <w:rPr/>
        <w:t xml:space="preserve">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(V), ортофосфорная кислота и ее соли. Углерод: физические и химические свойства. </w:t>
      </w:r>
      <w:r>
        <w:rPr>
          <w:i/>
        </w:rPr>
        <w:t xml:space="preserve">Аллотропия углерода: алмаз, графит. </w:t>
      </w:r>
      <w:r>
        <w:rPr/>
        <w:t xml:space="preserve">Соединения углерода: оксиды углерода (II) и (IV), угольная кислота и ее соли. </w:t>
      </w:r>
      <w:r>
        <w:rPr>
          <w:i/>
        </w:rPr>
        <w:t>Кремний и его соединения.</w:t>
      </w:r>
    </w:p>
    <w:p>
      <w:pPr>
        <w:pStyle w:val="Heading1"/>
        <w:rPr/>
      </w:pPr>
      <w:r>
        <w:rPr/>
        <w:t>Металлы</w:t>
      </w:r>
      <w:r>
        <w:rPr>
          <w:spacing w:val="-4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их</w:t>
      </w:r>
      <w:r>
        <w:rPr>
          <w:spacing w:val="-1"/>
        </w:rPr>
        <w:t xml:space="preserve"> </w:t>
      </w:r>
      <w:r>
        <w:rPr>
          <w:spacing w:val="-2"/>
        </w:rPr>
        <w:t>соединения</w:t>
      </w:r>
    </w:p>
    <w:p>
      <w:pPr>
        <w:pStyle w:val="Normal"/>
        <w:spacing w:lineRule="auto" w:line="276" w:before="245" w:after="0"/>
        <w:ind w:firstLine="708" w:left="427" w:right="135"/>
        <w:jc w:val="both"/>
        <w:rPr>
          <w:sz w:val="28"/>
        </w:rPr>
      </w:pPr>
      <w:r>
        <w:rPr>
          <w:i/>
          <w:sz w:val="28"/>
        </w:rPr>
        <w:t>Положение металлов в периодической системе химических элементов Д.И. Менделеева.Металлы в природе и общие способы их получения</w:t>
      </w:r>
      <w:r>
        <w:rPr>
          <w:sz w:val="28"/>
        </w:rPr>
        <w:t xml:space="preserve">. </w:t>
      </w:r>
      <w:r>
        <w:rPr>
          <w:i/>
          <w:sz w:val="28"/>
        </w:rPr>
        <w:t>Общие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 xml:space="preserve">физические свойства металлов. </w:t>
      </w:r>
      <w:r>
        <w:rPr>
          <w:sz w:val="28"/>
        </w:rPr>
        <w:t>Общие химические свойства металлов: реакции с неметаллами, кислотами, солями. Щелочные металлы и их соединения. Щелочноземельные металлы и их соединения. Алюминий. Амфотерность оксида</w:t>
      </w:r>
      <w:r>
        <w:rPr>
          <w:spacing w:val="40"/>
          <w:sz w:val="28"/>
        </w:rPr>
        <w:t xml:space="preserve"> </w:t>
      </w:r>
      <w:r>
        <w:rPr>
          <w:sz w:val="28"/>
        </w:rPr>
        <w:t>и гидроксида алюминия. Железо. Соединения железа и их свойства: оксиды, гидроксиды и соли железа (II и III).</w:t>
      </w:r>
    </w:p>
    <w:p>
      <w:pPr>
        <w:pStyle w:val="Heading1"/>
        <w:spacing w:before="204" w:after="0"/>
        <w:rPr/>
      </w:pPr>
      <w:r>
        <w:rPr/>
        <w:t>Первоначальные</w:t>
      </w:r>
      <w:r>
        <w:rPr>
          <w:spacing w:val="-12"/>
        </w:rPr>
        <w:t xml:space="preserve"> </w:t>
      </w:r>
      <w:r>
        <w:rPr/>
        <w:t>сведения</w:t>
      </w:r>
      <w:r>
        <w:rPr>
          <w:spacing w:val="-12"/>
        </w:rPr>
        <w:t xml:space="preserve"> </w:t>
      </w:r>
      <w:r>
        <w:rPr/>
        <w:t>об</w:t>
      </w:r>
      <w:r>
        <w:rPr>
          <w:spacing w:val="-9"/>
        </w:rPr>
        <w:t xml:space="preserve"> </w:t>
      </w:r>
      <w:r>
        <w:rPr/>
        <w:t>органических</w:t>
      </w:r>
      <w:r>
        <w:rPr>
          <w:spacing w:val="-8"/>
        </w:rPr>
        <w:t xml:space="preserve"> </w:t>
      </w:r>
      <w:r>
        <w:rPr>
          <w:spacing w:val="-2"/>
        </w:rPr>
        <w:t>веществах</w:t>
      </w:r>
    </w:p>
    <w:p>
      <w:pPr>
        <w:pStyle w:val="Normal"/>
        <w:spacing w:lineRule="auto" w:line="276" w:before="242" w:after="0"/>
        <w:ind w:firstLine="708" w:left="427" w:right="135"/>
        <w:jc w:val="both"/>
        <w:rPr>
          <w:i/>
          <w:i/>
          <w:sz w:val="28"/>
        </w:rPr>
      </w:pPr>
      <w:r>
        <w:rPr>
          <w:sz w:val="28"/>
        </w:rPr>
        <w:t>Первоначальные сведения о строении органических веществ.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Углеводороды: метан, этан, этилен. </w:t>
      </w:r>
      <w:r>
        <w:rPr>
          <w:i/>
          <w:sz w:val="28"/>
        </w:rPr>
        <w:t xml:space="preserve">Источники углеводородов: природный газ, нефть, уголь. </w:t>
      </w:r>
      <w:r>
        <w:rPr>
          <w:sz w:val="28"/>
        </w:rPr>
        <w:t xml:space="preserve"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 Биологически важные вещества: жиры, глюкоза, белки. </w:t>
      </w:r>
      <w:r>
        <w:rPr>
          <w:i/>
          <w:sz w:val="28"/>
        </w:rPr>
        <w:t>Химическое загрязнение окружающей среды и его последствия.</w:t>
      </w:r>
    </w:p>
    <w:p>
      <w:pPr>
        <w:pStyle w:val="Heading1"/>
        <w:rPr/>
      </w:pPr>
      <w:r>
        <w:rPr/>
        <w:t>Типы</w:t>
      </w:r>
      <w:r>
        <w:rPr>
          <w:spacing w:val="-5"/>
        </w:rPr>
        <w:t xml:space="preserve"> </w:t>
      </w:r>
      <w:r>
        <w:rPr/>
        <w:t>расчетных</w:t>
      </w:r>
      <w:r>
        <w:rPr>
          <w:spacing w:val="-2"/>
        </w:rPr>
        <w:t xml:space="preserve"> задач: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701" w:leader="none"/>
          <w:tab w:val="left" w:pos="3435" w:leader="none"/>
          <w:tab w:val="left" w:pos="4803" w:leader="none"/>
          <w:tab w:val="left" w:pos="5630" w:leader="none"/>
          <w:tab w:val="left" w:pos="7421" w:leader="none"/>
          <w:tab w:val="left" w:pos="8757" w:leader="none"/>
          <w:tab w:val="left" w:pos="9301" w:leader="none"/>
        </w:tabs>
        <w:spacing w:lineRule="auto" w:line="276" w:before="244" w:after="0"/>
        <w:ind w:firstLine="708" w:left="427" w:right="145"/>
        <w:jc w:val="left"/>
        <w:rPr>
          <w:sz w:val="28"/>
        </w:rPr>
      </w:pPr>
      <w:r>
        <w:rPr>
          <w:spacing w:val="-2"/>
          <w:sz w:val="28"/>
        </w:rPr>
        <w:t>Вычисление</w:t>
      </w:r>
      <w:r>
        <w:rPr>
          <w:sz w:val="28"/>
        </w:rPr>
        <w:tab/>
      </w:r>
      <w:r>
        <w:rPr>
          <w:spacing w:val="-2"/>
          <w:sz w:val="28"/>
        </w:rPr>
        <w:t>массовой</w:t>
      </w:r>
      <w:r>
        <w:rPr>
          <w:sz w:val="28"/>
        </w:rPr>
        <w:tab/>
      </w:r>
      <w:r>
        <w:rPr>
          <w:spacing w:val="-4"/>
          <w:sz w:val="28"/>
        </w:rPr>
        <w:t>доли</w:t>
      </w:r>
      <w:r>
        <w:rPr>
          <w:sz w:val="28"/>
        </w:rPr>
        <w:tab/>
      </w:r>
      <w:r>
        <w:rPr>
          <w:spacing w:val="-2"/>
          <w:sz w:val="28"/>
        </w:rPr>
        <w:t>химического</w:t>
      </w:r>
      <w:r>
        <w:rPr>
          <w:sz w:val="28"/>
        </w:rPr>
        <w:tab/>
      </w:r>
      <w:r>
        <w:rPr>
          <w:spacing w:val="-2"/>
          <w:sz w:val="28"/>
        </w:rPr>
        <w:t>элемента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формуле соединения.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701" w:leader="none"/>
        </w:tabs>
        <w:spacing w:lineRule="auto" w:line="276" w:before="2" w:after="0"/>
        <w:ind w:firstLine="708" w:left="427" w:right="144"/>
        <w:jc w:val="left"/>
        <w:rPr>
          <w:sz w:val="28"/>
        </w:rPr>
      </w:pPr>
      <w:r>
        <w:rPr>
          <w:sz w:val="28"/>
        </w:rPr>
        <w:t>Вычисления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химическим</w:t>
      </w:r>
      <w:r>
        <w:rPr>
          <w:spacing w:val="40"/>
          <w:sz w:val="28"/>
        </w:rPr>
        <w:t xml:space="preserve"> </w:t>
      </w:r>
      <w:r>
        <w:rPr>
          <w:sz w:val="28"/>
        </w:rPr>
        <w:t>уравнениям</w:t>
      </w:r>
      <w:r>
        <w:rPr>
          <w:spacing w:val="40"/>
          <w:sz w:val="28"/>
        </w:rPr>
        <w:t xml:space="preserve"> </w:t>
      </w:r>
      <w:r>
        <w:rPr>
          <w:sz w:val="28"/>
        </w:rPr>
        <w:t>количества,</w:t>
      </w:r>
      <w:r>
        <w:rPr>
          <w:spacing w:val="40"/>
          <w:sz w:val="28"/>
        </w:rPr>
        <w:t xml:space="preserve"> </w:t>
      </w:r>
      <w:r>
        <w:rPr>
          <w:sz w:val="28"/>
        </w:rPr>
        <w:t>объема,</w:t>
      </w:r>
      <w:r>
        <w:rPr>
          <w:spacing w:val="40"/>
          <w:sz w:val="28"/>
        </w:rPr>
        <w:t xml:space="preserve"> </w:t>
      </w:r>
      <w:r>
        <w:rPr>
          <w:sz w:val="28"/>
        </w:rPr>
        <w:t>массы</w:t>
      </w:r>
      <w:r>
        <w:rPr>
          <w:spacing w:val="40"/>
          <w:sz w:val="28"/>
        </w:rPr>
        <w:t xml:space="preserve"> </w:t>
      </w:r>
      <w:r>
        <w:rPr>
          <w:sz w:val="28"/>
        </w:rPr>
        <w:t>вещества по количеству, объему, массе реагентов или продуктов реакции.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701" w:leader="none"/>
        </w:tabs>
        <w:spacing w:lineRule="exact" w:line="321" w:before="0" w:after="0"/>
        <w:ind w:hanging="566" w:left="1701" w:right="0"/>
        <w:jc w:val="left"/>
        <w:rPr>
          <w:sz w:val="28"/>
        </w:rPr>
      </w:pPr>
      <w:r>
        <w:rPr>
          <w:sz w:val="28"/>
        </w:rPr>
        <w:t>Расчет</w:t>
      </w:r>
      <w:r>
        <w:rPr>
          <w:spacing w:val="-7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доли</w:t>
      </w:r>
      <w:r>
        <w:rPr>
          <w:spacing w:val="-5"/>
          <w:sz w:val="28"/>
        </w:rPr>
        <w:t xml:space="preserve"> </w:t>
      </w:r>
      <w:r>
        <w:rPr>
          <w:sz w:val="28"/>
        </w:rPr>
        <w:t>растворенного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растворе.</w:t>
      </w:r>
    </w:p>
    <w:p>
      <w:pPr>
        <w:pStyle w:val="Heading1"/>
        <w:spacing w:before="52" w:after="0"/>
        <w:rPr/>
      </w:pPr>
      <w:r>
        <w:rPr/>
        <w:t>Примерные</w:t>
      </w:r>
      <w:r>
        <w:rPr>
          <w:spacing w:val="-8"/>
        </w:rPr>
        <w:t xml:space="preserve"> </w:t>
      </w:r>
      <w:r>
        <w:rPr/>
        <w:t>темы</w:t>
      </w:r>
      <w:r>
        <w:rPr>
          <w:spacing w:val="-10"/>
        </w:rPr>
        <w:t xml:space="preserve"> </w:t>
      </w:r>
      <w:r>
        <w:rPr/>
        <w:t>практических</w:t>
      </w:r>
      <w:r>
        <w:rPr>
          <w:spacing w:val="-6"/>
        </w:rPr>
        <w:t xml:space="preserve"> </w:t>
      </w:r>
      <w:r>
        <w:rPr>
          <w:spacing w:val="-2"/>
        </w:rPr>
        <w:t>работ: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701" w:leader="none"/>
        </w:tabs>
        <w:spacing w:lineRule="auto" w:line="276" w:before="245" w:after="0"/>
        <w:ind w:firstLine="708" w:left="427" w:right="137"/>
        <w:jc w:val="left"/>
        <w:rPr>
          <w:sz w:val="28"/>
        </w:rPr>
      </w:pPr>
      <w:r>
        <w:rPr>
          <w:sz w:val="28"/>
        </w:rPr>
        <w:t>Лабораторное</w:t>
      </w:r>
      <w:r>
        <w:rPr>
          <w:spacing w:val="80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8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ним.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Правила безопасной работы в химической лаборатории.</w:t>
      </w:r>
    </w:p>
    <w:p>
      <w:pPr>
        <w:sectPr>
          <w:type w:val="nextPage"/>
          <w:pgSz w:w="11906" w:h="16838"/>
          <w:pgMar w:left="708" w:right="708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1701" w:leader="none"/>
        </w:tabs>
        <w:spacing w:lineRule="auto" w:line="240" w:before="1" w:after="0"/>
        <w:ind w:hanging="566" w:left="1701" w:right="0"/>
        <w:jc w:val="left"/>
        <w:rPr>
          <w:sz w:val="28"/>
        </w:rPr>
      </w:pPr>
      <w:r>
        <w:rPr>
          <w:sz w:val="28"/>
        </w:rPr>
        <w:t>Очистка</w:t>
      </w:r>
      <w:r>
        <w:rPr>
          <w:spacing w:val="-9"/>
          <w:sz w:val="28"/>
        </w:rPr>
        <w:t xml:space="preserve"> </w:t>
      </w:r>
      <w:r>
        <w:rPr>
          <w:sz w:val="28"/>
        </w:rPr>
        <w:t>загрязненной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поваренной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соли.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701" w:leader="none"/>
        </w:tabs>
        <w:spacing w:lineRule="auto" w:line="240" w:before="66" w:after="0"/>
        <w:ind w:hanging="566" w:left="1701" w:right="0"/>
        <w:jc w:val="left"/>
        <w:rPr>
          <w:sz w:val="28"/>
        </w:rPr>
      </w:pPr>
      <w:r>
        <w:rPr>
          <w:sz w:val="28"/>
        </w:rPr>
        <w:t>Признаки</w:t>
      </w:r>
      <w:r>
        <w:rPr>
          <w:spacing w:val="-9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9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реакций.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701" w:leader="none"/>
        </w:tabs>
        <w:spacing w:lineRule="auto" w:line="240" w:before="48" w:after="0"/>
        <w:ind w:hanging="566" w:left="1701" w:right="0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кислорода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свойств.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701" w:leader="none"/>
        </w:tabs>
        <w:spacing w:lineRule="auto" w:line="240" w:before="48" w:after="0"/>
        <w:ind w:hanging="566" w:left="1701" w:right="0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водорода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свойств.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701" w:leader="none"/>
          <w:tab w:val="left" w:pos="3934" w:leader="none"/>
          <w:tab w:val="left" w:pos="5531" w:leader="none"/>
          <w:tab w:val="left" w:pos="6063" w:leader="none"/>
          <w:tab w:val="left" w:pos="8140" w:leader="none"/>
          <w:tab w:val="left" w:pos="9653" w:leader="none"/>
        </w:tabs>
        <w:spacing w:lineRule="auto" w:line="276" w:before="48" w:after="0"/>
        <w:ind w:firstLine="708" w:left="427" w:right="140"/>
        <w:jc w:val="left"/>
        <w:rPr>
          <w:sz w:val="28"/>
        </w:rPr>
      </w:pPr>
      <w:r>
        <w:rPr>
          <w:spacing w:val="-2"/>
          <w:sz w:val="28"/>
        </w:rPr>
        <w:t>Приготовление</w:t>
      </w:r>
      <w:r>
        <w:rPr>
          <w:sz w:val="28"/>
        </w:rPr>
        <w:tab/>
      </w:r>
      <w:r>
        <w:rPr>
          <w:spacing w:val="-2"/>
          <w:sz w:val="28"/>
        </w:rPr>
        <w:t>растворов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определенной</w:t>
      </w:r>
      <w:r>
        <w:rPr>
          <w:sz w:val="28"/>
        </w:rPr>
        <w:tab/>
      </w:r>
      <w:r>
        <w:rPr>
          <w:spacing w:val="-2"/>
          <w:sz w:val="28"/>
        </w:rPr>
        <w:t>массовой</w:t>
      </w:r>
      <w:r>
        <w:rPr>
          <w:sz w:val="28"/>
        </w:rPr>
        <w:tab/>
      </w:r>
      <w:r>
        <w:rPr>
          <w:spacing w:val="-2"/>
          <w:sz w:val="28"/>
        </w:rPr>
        <w:t xml:space="preserve">долей </w:t>
      </w:r>
      <w:r>
        <w:rPr>
          <w:sz w:val="28"/>
        </w:rPr>
        <w:t>растворенного вещества.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701" w:leader="none"/>
          <w:tab w:val="left" w:pos="3004" w:leader="none"/>
          <w:tab w:val="left" w:pos="5649" w:leader="none"/>
          <w:tab w:val="left" w:pos="6546" w:leader="none"/>
          <w:tab w:val="left" w:pos="7095" w:leader="none"/>
          <w:tab w:val="left" w:pos="7901" w:leader="none"/>
          <w:tab w:val="left" w:pos="9508" w:leader="none"/>
        </w:tabs>
        <w:spacing w:lineRule="auto" w:line="276" w:before="0" w:after="0"/>
        <w:ind w:firstLine="708" w:left="427" w:right="143"/>
        <w:jc w:val="left"/>
        <w:rPr>
          <w:sz w:val="28"/>
        </w:rPr>
      </w:pPr>
      <w:r>
        <w:rPr>
          <w:spacing w:val="-2"/>
          <w:sz w:val="28"/>
        </w:rPr>
        <w:t>Решение</w:t>
      </w:r>
      <w:r>
        <w:rPr>
          <w:sz w:val="28"/>
        </w:rPr>
        <w:tab/>
      </w:r>
      <w:r>
        <w:rPr>
          <w:spacing w:val="-2"/>
          <w:sz w:val="28"/>
        </w:rPr>
        <w:t>экспериментальных</w:t>
      </w:r>
      <w:r>
        <w:rPr>
          <w:sz w:val="28"/>
        </w:rPr>
        <w:tab/>
      </w:r>
      <w:r>
        <w:rPr>
          <w:spacing w:val="-2"/>
          <w:sz w:val="28"/>
        </w:rPr>
        <w:t>задач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4"/>
          <w:sz w:val="28"/>
        </w:rPr>
        <w:t>теме</w:t>
      </w:r>
      <w:r>
        <w:rPr>
          <w:sz w:val="28"/>
        </w:rPr>
        <w:tab/>
      </w:r>
      <w:r>
        <w:rPr>
          <w:spacing w:val="-2"/>
          <w:sz w:val="28"/>
        </w:rPr>
        <w:t>«Основные</w:t>
      </w:r>
      <w:r>
        <w:rPr>
          <w:sz w:val="28"/>
        </w:rPr>
        <w:tab/>
      </w:r>
      <w:r>
        <w:rPr>
          <w:spacing w:val="-2"/>
          <w:sz w:val="28"/>
        </w:rPr>
        <w:t xml:space="preserve">классы </w:t>
      </w:r>
      <w:r>
        <w:rPr>
          <w:sz w:val="28"/>
        </w:rPr>
        <w:t>неорганических соединений».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701" w:leader="none"/>
        </w:tabs>
        <w:spacing w:lineRule="auto" w:line="240" w:before="0" w:after="0"/>
        <w:ind w:hanging="566" w:left="1701" w:right="0"/>
        <w:jc w:val="left"/>
        <w:rPr>
          <w:sz w:val="28"/>
        </w:rPr>
      </w:pPr>
      <w:r>
        <w:rPr>
          <w:sz w:val="28"/>
        </w:rPr>
        <w:t>Реакции</w:t>
      </w:r>
      <w:r>
        <w:rPr>
          <w:spacing w:val="-7"/>
          <w:sz w:val="28"/>
        </w:rPr>
        <w:t xml:space="preserve"> </w:t>
      </w:r>
      <w:r>
        <w:rPr>
          <w:sz w:val="28"/>
        </w:rPr>
        <w:t>ионного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обмена.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701" w:leader="none"/>
        </w:tabs>
        <w:spacing w:lineRule="auto" w:line="240" w:before="43" w:after="0"/>
        <w:ind w:hanging="566" w:left="1701" w:right="0"/>
        <w:jc w:val="left"/>
        <w:rPr>
          <w:i/>
          <w:i/>
          <w:sz w:val="28"/>
        </w:rPr>
      </w:pPr>
      <w:r>
        <w:rPr>
          <w:i/>
          <w:sz w:val="28"/>
        </w:rPr>
        <w:t>Качественные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реакции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ионы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растворе.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701" w:leader="none"/>
        </w:tabs>
        <w:spacing w:lineRule="auto" w:line="240" w:before="48" w:after="0"/>
        <w:ind w:hanging="566" w:left="1701" w:right="0"/>
        <w:jc w:val="left"/>
        <w:rPr>
          <w:i/>
          <w:i/>
          <w:sz w:val="28"/>
        </w:rPr>
      </w:pPr>
      <w:r>
        <w:rPr>
          <w:i/>
          <w:sz w:val="28"/>
        </w:rPr>
        <w:t>Получение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аммиака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изучение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свойств.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701" w:leader="none"/>
        </w:tabs>
        <w:spacing w:lineRule="auto" w:line="240" w:before="47" w:after="0"/>
        <w:ind w:hanging="566" w:left="1701" w:right="0"/>
        <w:jc w:val="left"/>
        <w:rPr>
          <w:i/>
          <w:i/>
          <w:sz w:val="28"/>
        </w:rPr>
      </w:pPr>
      <w:r>
        <w:rPr>
          <w:i/>
          <w:sz w:val="28"/>
        </w:rPr>
        <w:t>Получение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углекислого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газа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изучение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свойств.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701" w:leader="none"/>
        </w:tabs>
        <w:spacing w:lineRule="auto" w:line="276" w:before="50" w:after="0"/>
        <w:ind w:firstLine="708" w:left="427" w:right="139"/>
        <w:jc w:val="left"/>
        <w:rPr>
          <w:sz w:val="28"/>
        </w:rPr>
      </w:pPr>
      <w:r>
        <w:rPr>
          <w:sz w:val="28"/>
        </w:rPr>
        <w:t>Решение экспериментальных задач по теме «Неметаллы IV – VII групп и их соединений».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701" w:leader="none"/>
          <w:tab w:val="left" w:pos="3042" w:leader="none"/>
          <w:tab w:val="left" w:pos="5724" w:leader="none"/>
          <w:tab w:val="left" w:pos="6659" w:leader="none"/>
          <w:tab w:val="left" w:pos="7246" w:leader="none"/>
          <w:tab w:val="left" w:pos="8088" w:leader="none"/>
          <w:tab w:val="left" w:pos="9609" w:leader="none"/>
          <w:tab w:val="left" w:pos="10055" w:leader="none"/>
        </w:tabs>
        <w:spacing w:lineRule="auto" w:line="276" w:before="0" w:after="0"/>
        <w:ind w:firstLine="708" w:left="427" w:right="143"/>
        <w:jc w:val="left"/>
        <w:rPr>
          <w:sz w:val="28"/>
        </w:rPr>
      </w:pPr>
      <w:r>
        <w:rPr>
          <w:spacing w:val="-2"/>
          <w:sz w:val="28"/>
        </w:rPr>
        <w:t>Решение</w:t>
      </w:r>
      <w:r>
        <w:rPr>
          <w:sz w:val="28"/>
        </w:rPr>
        <w:tab/>
      </w:r>
      <w:r>
        <w:rPr>
          <w:spacing w:val="-2"/>
          <w:sz w:val="28"/>
        </w:rPr>
        <w:t>экспериментальных</w:t>
      </w:r>
      <w:r>
        <w:rPr>
          <w:sz w:val="28"/>
        </w:rPr>
        <w:tab/>
      </w:r>
      <w:r>
        <w:rPr>
          <w:spacing w:val="-2"/>
          <w:sz w:val="28"/>
        </w:rPr>
        <w:t>задач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4"/>
          <w:sz w:val="28"/>
        </w:rPr>
        <w:t>теме</w:t>
      </w:r>
      <w:r>
        <w:rPr>
          <w:sz w:val="28"/>
        </w:rPr>
        <w:tab/>
      </w:r>
      <w:r>
        <w:rPr>
          <w:spacing w:val="-2"/>
          <w:sz w:val="28"/>
        </w:rPr>
        <w:t>«Металлы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 xml:space="preserve">их </w:t>
      </w:r>
      <w:r>
        <w:rPr>
          <w:spacing w:val="-2"/>
          <w:sz w:val="28"/>
        </w:rPr>
        <w:t>соединения».</w:t>
      </w:r>
    </w:p>
    <w:p>
      <w:pPr>
        <w:pStyle w:val="Heading1"/>
        <w:spacing w:lineRule="exact" w:line="321" w:before="284" w:after="0"/>
        <w:ind w:left="4155" w:right="0"/>
        <w:rPr/>
      </w:pPr>
      <w:r>
        <w:rPr/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924" w:leader="none"/>
        </w:tabs>
        <w:spacing w:lineRule="exact" w:line="321" w:before="0" w:after="0"/>
        <w:ind w:hanging="211" w:left="1924" w:right="0"/>
        <w:jc w:val="left"/>
        <w:rPr>
          <w:sz w:val="28"/>
        </w:rPr>
      </w:pPr>
      <w:r>
        <w:rPr>
          <w:sz w:val="28"/>
        </w:rPr>
        <w:t>класс,</w:t>
      </w:r>
      <w:r>
        <w:rPr>
          <w:spacing w:val="-5"/>
          <w:sz w:val="28"/>
        </w:rPr>
        <w:t xml:space="preserve"> </w:t>
      </w:r>
      <w:r>
        <w:rPr>
          <w:sz w:val="28"/>
        </w:rPr>
        <w:t>О.С.Габриелян</w:t>
      </w:r>
      <w:r>
        <w:rPr>
          <w:spacing w:val="-3"/>
          <w:sz w:val="28"/>
        </w:rPr>
        <w:t xml:space="preserve"> </w:t>
      </w:r>
      <w:r>
        <w:rPr>
          <w:sz w:val="28"/>
        </w:rPr>
        <w:t>(2</w:t>
      </w:r>
      <w:r>
        <w:rPr>
          <w:spacing w:val="-3"/>
          <w:sz w:val="28"/>
        </w:rPr>
        <w:t xml:space="preserve"> </w:t>
      </w:r>
      <w:r>
        <w:rPr>
          <w:sz w:val="28"/>
        </w:rPr>
        <w:t>час/нед,</w:t>
      </w:r>
      <w:r>
        <w:rPr>
          <w:spacing w:val="-5"/>
          <w:sz w:val="28"/>
        </w:rPr>
        <w:t xml:space="preserve"> </w:t>
      </w:r>
      <w:r>
        <w:rPr>
          <w:sz w:val="28"/>
        </w:rPr>
        <w:t>70</w:t>
      </w:r>
      <w:r>
        <w:rPr>
          <w:spacing w:val="-3"/>
          <w:sz w:val="28"/>
        </w:rPr>
        <w:t xml:space="preserve"> </w:t>
      </w:r>
      <w:r>
        <w:rPr>
          <w:sz w:val="28"/>
        </w:rPr>
        <w:t>час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год)</w:t>
      </w:r>
    </w:p>
    <w:p>
      <w:pPr>
        <w:pStyle w:val="BodyText"/>
        <w:spacing w:before="2" w:after="0"/>
        <w:ind w:hanging="0" w:left="0" w:right="0"/>
        <w:jc w:val="left"/>
        <w:rPr>
          <w:sz w:val="16"/>
        </w:rPr>
      </w:pPr>
      <w:r>
        <w:rPr>
          <w:sz w:val="16"/>
        </w:rPr>
      </w:r>
    </w:p>
    <w:tbl>
      <w:tblPr>
        <w:tblW w:w="9467" w:type="dxa"/>
        <w:jc w:val="left"/>
        <w:tblInd w:w="57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278"/>
        <w:gridCol w:w="6761"/>
        <w:gridCol w:w="1428"/>
      </w:tblGrid>
      <w:tr>
        <w:trPr>
          <w:trHeight w:val="741" w:hRule="atLeas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ind w:left="29" w:right="13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>
            <w:pPr>
              <w:pStyle w:val="TableParagraph"/>
              <w:spacing w:lineRule="auto" w:line="240" w:before="50" w:after="0"/>
              <w:ind w:left="0" w:right="13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Темы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82" w:after="0"/>
              <w:ind w:left="0" w:right="5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темы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ind w:left="165" w:right="0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r>
              <w:rPr>
                <w:b/>
                <w:spacing w:val="-5"/>
                <w:sz w:val="28"/>
              </w:rPr>
              <w:t>во</w:t>
            </w:r>
          </w:p>
          <w:p>
            <w:pPr>
              <w:pStyle w:val="TableParagraph"/>
              <w:spacing w:lineRule="auto" w:line="240" w:before="50" w:after="0"/>
              <w:ind w:left="254" w:right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часов</w:t>
            </w:r>
          </w:p>
        </w:tc>
      </w:tr>
      <w:tr>
        <w:trPr>
          <w:trHeight w:val="369" w:hRule="atLeas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0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59" w:right="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>
        <w:trPr>
          <w:trHeight w:val="371" w:hRule="atLeas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0"/>
              <w:rPr>
                <w:sz w:val="28"/>
              </w:rPr>
            </w:pPr>
            <w:r>
              <w:rPr>
                <w:sz w:val="28"/>
              </w:rPr>
              <w:t>Атомы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элементов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59" w:right="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>
        <w:trPr>
          <w:trHeight w:val="369" w:hRule="atLeas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0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59" w:right="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>
        <w:trPr>
          <w:trHeight w:val="371" w:hRule="atLeas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0"/>
              <w:rPr>
                <w:sz w:val="28"/>
              </w:rPr>
            </w:pPr>
            <w:r>
              <w:rPr>
                <w:sz w:val="28"/>
              </w:rPr>
              <w:t>Соединения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элементов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7" w:right="0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>
        <w:trPr>
          <w:trHeight w:val="369" w:hRule="atLeas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0"/>
              <w:rPr>
                <w:sz w:val="28"/>
              </w:rPr>
            </w:pPr>
            <w:r>
              <w:rPr>
                <w:sz w:val="28"/>
              </w:rPr>
              <w:t>Изменения,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происходящие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веществами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7" w:right="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>
        <w:trPr>
          <w:trHeight w:val="741" w:hRule="atLeas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0"/>
              <w:rPr>
                <w:sz w:val="28"/>
              </w:rPr>
            </w:pPr>
            <w:r>
              <w:rPr>
                <w:sz w:val="28"/>
              </w:rPr>
              <w:t>Растворение.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Растворы.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>
            <w:pPr>
              <w:pStyle w:val="TableParagraph"/>
              <w:spacing w:lineRule="auto" w:line="240" w:before="50" w:after="0"/>
              <w:ind w:left="105" w:right="0"/>
              <w:rPr>
                <w:sz w:val="28"/>
              </w:rPr>
            </w:pPr>
            <w:r>
              <w:rPr>
                <w:spacing w:val="-2"/>
                <w:sz w:val="28"/>
              </w:rPr>
              <w:t>окислительно-восстановительные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реакции.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7" w:right="0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>
        <w:trPr>
          <w:trHeight w:val="369" w:hRule="atLeas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0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59" w:right="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val="clear" w:pos="720"/>
          <w:tab w:val="left" w:pos="1924" w:leader="none"/>
        </w:tabs>
        <w:spacing w:lineRule="auto" w:line="240" w:before="276" w:after="0"/>
        <w:ind w:hanging="211" w:left="1924" w:right="0"/>
        <w:jc w:val="left"/>
        <w:rPr>
          <w:sz w:val="28"/>
        </w:rPr>
      </w:pPr>
      <w:r>
        <w:rPr>
          <w:sz w:val="28"/>
        </w:rPr>
        <w:t>класс,</w:t>
      </w:r>
      <w:r>
        <w:rPr>
          <w:spacing w:val="-8"/>
          <w:sz w:val="28"/>
        </w:rPr>
        <w:t xml:space="preserve"> </w:t>
      </w:r>
      <w:r>
        <w:rPr>
          <w:sz w:val="28"/>
        </w:rPr>
        <w:t>О.С.Габриелян</w:t>
      </w:r>
      <w:r>
        <w:rPr>
          <w:spacing w:val="-2"/>
          <w:sz w:val="28"/>
        </w:rPr>
        <w:t xml:space="preserve"> </w:t>
      </w:r>
      <w:r>
        <w:rPr>
          <w:sz w:val="28"/>
        </w:rPr>
        <w:t>(2</w:t>
      </w:r>
      <w:r>
        <w:rPr>
          <w:spacing w:val="-3"/>
          <w:sz w:val="28"/>
        </w:rPr>
        <w:t xml:space="preserve"> </w:t>
      </w:r>
      <w:r>
        <w:rPr>
          <w:sz w:val="28"/>
        </w:rPr>
        <w:t>час/нед,</w:t>
      </w:r>
      <w:r>
        <w:rPr>
          <w:spacing w:val="-5"/>
          <w:sz w:val="28"/>
        </w:rPr>
        <w:t xml:space="preserve"> </w:t>
      </w:r>
      <w:r>
        <w:rPr>
          <w:sz w:val="28"/>
        </w:rPr>
        <w:t>68</w:t>
      </w:r>
      <w:r>
        <w:rPr>
          <w:spacing w:val="-3"/>
          <w:sz w:val="28"/>
        </w:rPr>
        <w:t xml:space="preserve"> </w:t>
      </w:r>
      <w:r>
        <w:rPr>
          <w:sz w:val="28"/>
        </w:rPr>
        <w:t>час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год)</w:t>
      </w:r>
    </w:p>
    <w:p>
      <w:pPr>
        <w:pStyle w:val="BodyText"/>
        <w:spacing w:before="5" w:after="0"/>
        <w:ind w:hanging="0" w:left="0" w:right="0"/>
        <w:jc w:val="left"/>
        <w:rPr>
          <w:sz w:val="16"/>
        </w:rPr>
      </w:pPr>
      <w:r>
        <w:rPr>
          <w:sz w:val="16"/>
        </w:rPr>
      </w:r>
    </w:p>
    <w:tbl>
      <w:tblPr>
        <w:tblW w:w="9467" w:type="dxa"/>
        <w:jc w:val="left"/>
        <w:tblInd w:w="57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278"/>
        <w:gridCol w:w="6761"/>
        <w:gridCol w:w="1428"/>
      </w:tblGrid>
      <w:tr>
        <w:trPr>
          <w:trHeight w:val="739" w:hRule="atLeas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ind w:left="29" w:right="13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>
            <w:pPr>
              <w:pStyle w:val="TableParagraph"/>
              <w:spacing w:lineRule="auto" w:line="240" w:before="48" w:after="0"/>
              <w:ind w:left="0" w:right="13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Темы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83" w:after="0"/>
              <w:ind w:left="0" w:right="5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темы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ind w:left="165" w:right="0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r>
              <w:rPr>
                <w:b/>
                <w:spacing w:val="-5"/>
                <w:sz w:val="28"/>
              </w:rPr>
              <w:t>во</w:t>
            </w:r>
          </w:p>
          <w:p>
            <w:pPr>
              <w:pStyle w:val="TableParagraph"/>
              <w:spacing w:lineRule="auto" w:line="240" w:before="48" w:after="0"/>
              <w:ind w:left="254" w:right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часов</w:t>
            </w:r>
          </w:p>
        </w:tc>
      </w:tr>
      <w:tr>
        <w:trPr>
          <w:trHeight w:val="741" w:hRule="atLeas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7"/>
              <w:ind w:left="139" w:right="0"/>
              <w:rPr>
                <w:sz w:val="28"/>
              </w:rPr>
            </w:pPr>
            <w:r>
              <w:rPr>
                <w:sz w:val="28"/>
              </w:rPr>
              <w:t>Периодический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</w:t>
            </w:r>
          </w:p>
          <w:p>
            <w:pPr>
              <w:pStyle w:val="TableParagraph"/>
              <w:spacing w:lineRule="auto" w:line="240" w:before="47" w:after="0"/>
              <w:ind w:left="139" w:right="0"/>
              <w:rPr>
                <w:sz w:val="28"/>
              </w:rPr>
            </w:pP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Менделеева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7"/>
              <w:ind w:left="359" w:right="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>
        <w:trPr>
          <w:trHeight w:val="371" w:hRule="atLeas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0"/>
              <w:rPr>
                <w:sz w:val="28"/>
              </w:rPr>
            </w:pPr>
            <w:r>
              <w:rPr>
                <w:spacing w:val="-2"/>
                <w:sz w:val="28"/>
              </w:rPr>
              <w:t>Металлы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7" w:right="0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>
        <w:trPr>
          <w:trHeight w:val="369" w:hRule="atLeas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0"/>
              <w:rPr>
                <w:sz w:val="28"/>
              </w:rPr>
            </w:pPr>
            <w:r>
              <w:rPr>
                <w:spacing w:val="-2"/>
                <w:sz w:val="28"/>
              </w:rPr>
              <w:t>Неметаллы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7" w:right="0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</w:tr>
      <w:tr>
        <w:trPr>
          <w:trHeight w:val="741" w:hRule="atLeas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0"/>
              <w:rPr>
                <w:sz w:val="28"/>
              </w:rPr>
            </w:pPr>
            <w:r>
              <w:rPr>
                <w:sz w:val="28"/>
              </w:rPr>
              <w:t>Первоначальные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органических</w:t>
            </w:r>
          </w:p>
          <w:p>
            <w:pPr>
              <w:pStyle w:val="TableParagraph"/>
              <w:spacing w:lineRule="auto" w:line="240" w:before="47" w:after="0"/>
              <w:ind w:left="105" w:right="0"/>
              <w:rPr>
                <w:sz w:val="28"/>
              </w:rPr>
            </w:pPr>
            <w:r>
              <w:rPr>
                <w:spacing w:val="-2"/>
                <w:sz w:val="28"/>
              </w:rPr>
              <w:t>веществ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59" w:right="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>
        <w:trPr>
          <w:trHeight w:val="369" w:hRule="atLeas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0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7" w:right="0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</w:tbl>
    <w:p>
      <w:pPr>
        <w:sectPr>
          <w:type w:val="nextPage"/>
          <w:pgSz w:w="11906" w:h="16838"/>
          <w:pgMar w:left="708" w:right="708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4" w:after="0"/>
        <w:ind w:hanging="0" w:left="0" w:right="0"/>
        <w:jc w:val="left"/>
        <w:rPr>
          <w:sz w:val="17"/>
        </w:rPr>
      </w:pPr>
      <w:r>
        <w:rPr>
          <w:sz w:val="17"/>
        </w:rPr>
      </w:r>
    </w:p>
    <w:sectPr>
      <w:type w:val="nextPage"/>
      <w:pgSz w:w="11906" w:h="16838"/>
      <w:pgMar w:left="708" w:right="708" w:gutter="0" w:header="0" w:top="19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27" w:hanging="567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8"/>
      <w:numFmt w:val="decimal"/>
      <w:lvlText w:val="%2"/>
      <w:lvlJc w:val="left"/>
      <w:pPr>
        <w:tabs>
          <w:tab w:val="num" w:pos="0"/>
        </w:tabs>
        <w:ind w:left="1925" w:hanging="212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72" w:hanging="21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24" w:hanging="21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76" w:hanging="21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29" w:hanging="21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81" w:hanging="21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3" w:hanging="21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85" w:hanging="212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27" w:hanging="567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7" w:hanging="5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34" w:hanging="5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41" w:hanging="5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48" w:hanging="5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55" w:hanging="5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62" w:hanging="5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69" w:hanging="5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76" w:hanging="567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427" w:hanging="852"/>
      </w:pPr>
      <w:rPr>
        <w:rFonts w:ascii="Symbol" w:hAnsi="Symbol" w:cs="Symbol" w:hint="default"/>
        <w:sz w:val="28"/>
        <w:spacing w:val="0"/>
        <w:i w:val="false"/>
        <w:b w:val="false"/>
        <w:szCs w:val="28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7" w:hanging="8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34" w:hanging="8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41" w:hanging="8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48" w:hanging="8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55" w:hanging="8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62" w:hanging="8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69" w:hanging="8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76" w:hanging="852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"/>
      <w:lvlJc w:val="left"/>
      <w:pPr>
        <w:tabs>
          <w:tab w:val="num" w:pos="0"/>
        </w:tabs>
        <w:ind w:left="427" w:hanging="711"/>
      </w:pPr>
      <w:rPr>
        <w:rFonts w:ascii="Symbol" w:hAnsi="Symbol" w:cs="Symbol" w:hint="default"/>
        <w:sz w:val="28"/>
        <w:spacing w:val="0"/>
        <w:i w:val="false"/>
        <w:b w:val="false"/>
        <w:szCs w:val="28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7" w:hanging="71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34" w:hanging="71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41" w:hanging="71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48" w:hanging="71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55" w:hanging="71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62" w:hanging="71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69" w:hanging="71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76" w:hanging="711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"/>
      <w:lvlJc w:val="left"/>
      <w:pPr>
        <w:tabs>
          <w:tab w:val="num" w:pos="0"/>
        </w:tabs>
        <w:ind w:left="427" w:hanging="711"/>
      </w:pPr>
      <w:rPr>
        <w:rFonts w:ascii="Symbol" w:hAnsi="Symbol" w:cs="Symbol" w:hint="default"/>
        <w:sz w:val="28"/>
        <w:spacing w:val="0"/>
        <w:i w:val="false"/>
        <w:b w:val="false"/>
        <w:szCs w:val="28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7" w:hanging="71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34" w:hanging="71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41" w:hanging="71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48" w:hanging="71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55" w:hanging="71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62" w:hanging="71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69" w:hanging="71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76" w:hanging="711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427" w:hanging="773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7" w:hanging="351"/>
      </w:pPr>
      <w:rPr>
        <w:rFonts w:ascii="Symbol" w:hAnsi="Symbol" w:cs="Symbol" w:hint="default"/>
        <w:sz w:val="28"/>
        <w:spacing w:val="0"/>
        <w:i w:val="false"/>
        <w:b w:val="false"/>
        <w:szCs w:val="28"/>
        <w:iCs w:val="false"/>
        <w:bCs w:val="false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34" w:hanging="35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41" w:hanging="35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48" w:hanging="35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62" w:hanging="35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69" w:hanging="35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76" w:hanging="351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639" w:hanging="213"/>
      </w:pPr>
      <w:rPr>
        <w:sz w:val="26"/>
        <w:spacing w:val="0"/>
        <w:i w:val="false"/>
        <w:b/>
        <w:szCs w:val="26"/>
        <w:iCs w:val="false"/>
        <w:bCs/>
        <w:w w:val="97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27" w:hanging="489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34" w:hanging="48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28" w:hanging="48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23" w:hanging="48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17" w:hanging="48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12" w:hanging="48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06" w:hanging="48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1" w:hanging="489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spacing w:before="205" w:after="0"/>
      <w:ind w:left="113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Heading2">
    <w:name w:val="Heading 2"/>
    <w:basedOn w:val="Normal"/>
    <w:uiPriority w:val="1"/>
    <w:qFormat/>
    <w:pPr>
      <w:spacing w:before="4" w:after="0"/>
      <w:ind w:left="427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firstLine="850" w:left="42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firstLine="850" w:left="42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315"/>
      <w:ind w:left="282"/>
    </w:pPr>
    <w:rPr>
      <w:rFonts w:ascii="Times New Roman" w:hAnsi="Times New Roman" w:eastAsia="Times New Roman" w:cs="Times New Roman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LibreOffice/7.6.3.2$Windows_X86_64 LibreOffice_project/29d686fea9f6705b262d369fede658f824154cc0</Application>
  <AppVersion>15.0000</AppVersion>
  <Pages>21</Pages>
  <Words>4701</Words>
  <Characters>35099</Characters>
  <CharactersWithSpaces>39277</CharactersWithSpaces>
  <Paragraphs>349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2025-02-28T09:52:39Z</dcterms:created>
  <dc:creator>Диана</dc:creator>
  <dc:description/>
  <dc:language>ru-RU</dc:language>
  <cp:lastModifiedBy/>
  <dcterms:modified xsi:type="dcterms:W3CDTF">2025-02-28T12:53:44Z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Office Word 2007</vt:lpwstr>
  </property>
</Properties>
</file>